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56"/>
        <w:ind w:left="585"/>
      </w:pPr>
      <w:r>
        <w:rPr/>
        <w:t>Anexo</w:t>
      </w:r>
      <w:r>
        <w:rPr>
          <w:spacing w:val="5"/>
        </w:rPr>
        <w:t> </w:t>
      </w:r>
      <w:r>
        <w:rPr/>
        <w:t>1</w:t>
      </w:r>
      <w:r>
        <w:rPr>
          <w:spacing w:val="3"/>
        </w:rPr>
        <w:t> </w:t>
      </w:r>
      <w:r>
        <w:rPr/>
        <w:t>-</w:t>
      </w:r>
      <w:r>
        <w:rPr>
          <w:spacing w:val="5"/>
        </w:rPr>
        <w:t> </w:t>
      </w:r>
      <w:r>
        <w:rPr/>
        <w:t>Áreas</w:t>
      </w:r>
      <w:r>
        <w:rPr>
          <w:spacing w:val="4"/>
        </w:rPr>
        <w:t> </w:t>
      </w:r>
      <w:r>
        <w:rPr/>
        <w:t>Comuns</w:t>
      </w:r>
    </w:p>
    <w:p>
      <w:pPr>
        <w:pStyle w:val="BodyText"/>
        <w:rPr>
          <w:sz w:val="29"/>
        </w:rPr>
      </w:pPr>
    </w:p>
    <w:tbl>
      <w:tblPr>
        <w:tblW w:w="0" w:type="auto"/>
        <w:jc w:val="left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0"/>
        <w:gridCol w:w="1796"/>
        <w:gridCol w:w="565"/>
        <w:gridCol w:w="4199"/>
        <w:gridCol w:w="723"/>
        <w:gridCol w:w="1095"/>
        <w:gridCol w:w="723"/>
      </w:tblGrid>
      <w:tr>
        <w:trPr>
          <w:trHeight w:val="188" w:hRule="atLeast"/>
        </w:trPr>
        <w:tc>
          <w:tcPr>
            <w:tcW w:w="2226" w:type="dxa"/>
            <w:gridSpan w:val="2"/>
            <w:vMerge w:val="restart"/>
            <w:shd w:val="clear" w:color="auto" w:fill="BEBEBE"/>
          </w:tcPr>
          <w:p>
            <w:pPr>
              <w:pStyle w:val="TableParagraph"/>
              <w:spacing w:before="5"/>
              <w:rPr>
                <w:rFonts w:ascii="Calibri"/>
                <w:sz w:val="20"/>
              </w:rPr>
            </w:pPr>
          </w:p>
          <w:p>
            <w:pPr>
              <w:pStyle w:val="TableParagraph"/>
              <w:spacing w:before="1"/>
              <w:ind w:left="475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Objeto</w:t>
            </w:r>
            <w:r>
              <w:rPr>
                <w:rFonts w:ascii="Arial" w:hAnsi="Arial"/>
                <w:b/>
                <w:spacing w:val="-9"/>
                <w:sz w:val="14"/>
              </w:rPr>
              <w:t> </w:t>
            </w:r>
            <w:r>
              <w:rPr>
                <w:rFonts w:ascii="Arial" w:hAnsi="Arial"/>
                <w:b/>
                <w:sz w:val="14"/>
              </w:rPr>
              <w:t>de</w:t>
            </w:r>
            <w:r>
              <w:rPr>
                <w:rFonts w:ascii="Arial" w:hAnsi="Arial"/>
                <w:b/>
                <w:spacing w:val="-9"/>
                <w:sz w:val="14"/>
              </w:rPr>
              <w:t> </w:t>
            </w:r>
            <w:r>
              <w:rPr>
                <w:rFonts w:ascii="Arial" w:hAnsi="Arial"/>
                <w:b/>
                <w:sz w:val="14"/>
              </w:rPr>
              <w:t>avaliação</w:t>
            </w:r>
          </w:p>
        </w:tc>
        <w:tc>
          <w:tcPr>
            <w:tcW w:w="4764" w:type="dxa"/>
            <w:gridSpan w:val="2"/>
            <w:vMerge w:val="restart"/>
            <w:shd w:val="clear" w:color="auto" w:fill="BEBEBE"/>
          </w:tcPr>
          <w:p>
            <w:pPr>
              <w:pStyle w:val="TableParagraph"/>
              <w:spacing w:before="5"/>
              <w:rPr>
                <w:rFonts w:ascii="Calibri"/>
                <w:sz w:val="20"/>
              </w:rPr>
            </w:pPr>
          </w:p>
          <w:p>
            <w:pPr>
              <w:pStyle w:val="TableParagraph"/>
              <w:spacing w:before="1"/>
              <w:ind w:left="2178" w:right="214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Risco</w:t>
            </w:r>
          </w:p>
        </w:tc>
        <w:tc>
          <w:tcPr>
            <w:tcW w:w="2541" w:type="dxa"/>
            <w:gridSpan w:val="3"/>
            <w:shd w:val="clear" w:color="auto" w:fill="BEBEBE"/>
          </w:tcPr>
          <w:p>
            <w:pPr>
              <w:pStyle w:val="TableParagraph"/>
              <w:spacing w:line="169" w:lineRule="exact"/>
              <w:ind w:left="773"/>
              <w:rPr>
                <w:rFonts w:ascii="Calibri"/>
                <w:b/>
                <w:sz w:val="15"/>
              </w:rPr>
            </w:pPr>
            <w:r>
              <w:rPr>
                <w:rFonts w:ascii="Calibri"/>
                <w:b/>
                <w:sz w:val="15"/>
              </w:rPr>
              <w:t>Risco</w:t>
            </w:r>
            <w:r>
              <w:rPr>
                <w:rFonts w:ascii="Calibri"/>
                <w:b/>
                <w:spacing w:val="4"/>
                <w:sz w:val="15"/>
              </w:rPr>
              <w:t> </w:t>
            </w:r>
            <w:r>
              <w:rPr>
                <w:rFonts w:ascii="Calibri"/>
                <w:b/>
                <w:sz w:val="15"/>
              </w:rPr>
              <w:t>mitigado?</w:t>
            </w:r>
          </w:p>
        </w:tc>
      </w:tr>
      <w:tr>
        <w:trPr>
          <w:trHeight w:val="481" w:hRule="atLeast"/>
        </w:trPr>
        <w:tc>
          <w:tcPr>
            <w:tcW w:w="2226" w:type="dxa"/>
            <w:gridSpan w:val="2"/>
            <w:vMerge/>
            <w:tcBorders>
              <w:top w:val="nil"/>
            </w:tcBorders>
            <w:shd w:val="clear" w:color="auto" w:fill="BEBEBE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64" w:type="dxa"/>
            <w:gridSpan w:val="2"/>
            <w:vMerge/>
            <w:tcBorders>
              <w:top w:val="nil"/>
            </w:tcBorders>
            <w:shd w:val="clear" w:color="auto" w:fill="BEBEBE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3" w:type="dxa"/>
            <w:shd w:val="clear" w:color="auto" w:fill="BEBEBE"/>
          </w:tcPr>
          <w:p>
            <w:pPr>
              <w:pStyle w:val="TableParagraph"/>
              <w:spacing w:before="3"/>
              <w:rPr>
                <w:rFonts w:ascii="Calibri"/>
                <w:sz w:val="12"/>
              </w:rPr>
            </w:pPr>
          </w:p>
          <w:p>
            <w:pPr>
              <w:pStyle w:val="TableParagraph"/>
              <w:ind w:left="250"/>
              <w:rPr>
                <w:rFonts w:ascii="Calibri"/>
                <w:b/>
                <w:sz w:val="15"/>
              </w:rPr>
            </w:pPr>
            <w:r>
              <w:rPr>
                <w:rFonts w:ascii="Calibri"/>
                <w:b/>
                <w:sz w:val="15"/>
              </w:rPr>
              <w:t>Sim</w:t>
            </w:r>
          </w:p>
        </w:tc>
        <w:tc>
          <w:tcPr>
            <w:tcW w:w="1095" w:type="dxa"/>
            <w:shd w:val="clear" w:color="auto" w:fill="BEBEBE"/>
          </w:tcPr>
          <w:p>
            <w:pPr>
              <w:pStyle w:val="TableParagraph"/>
              <w:spacing w:line="266" w:lineRule="auto" w:before="51"/>
              <w:ind w:left="259" w:hanging="135"/>
              <w:rPr>
                <w:rFonts w:ascii="Calibri"/>
                <w:b/>
                <w:sz w:val="15"/>
              </w:rPr>
            </w:pPr>
            <w:r>
              <w:rPr>
                <w:rFonts w:ascii="Calibri"/>
                <w:b/>
                <w:sz w:val="15"/>
              </w:rPr>
              <w:t>Parcialmente</w:t>
            </w:r>
            <w:r>
              <w:rPr>
                <w:rFonts w:ascii="Calibri"/>
                <w:b/>
                <w:spacing w:val="-31"/>
                <w:sz w:val="15"/>
              </w:rPr>
              <w:t> </w:t>
            </w:r>
            <w:r>
              <w:rPr>
                <w:rFonts w:ascii="Calibri"/>
                <w:b/>
                <w:sz w:val="15"/>
              </w:rPr>
              <w:t>Mitigado</w:t>
            </w:r>
          </w:p>
        </w:tc>
        <w:tc>
          <w:tcPr>
            <w:tcW w:w="723" w:type="dxa"/>
            <w:shd w:val="clear" w:color="auto" w:fill="BEBEBE"/>
          </w:tcPr>
          <w:p>
            <w:pPr>
              <w:pStyle w:val="TableParagraph"/>
              <w:spacing w:before="3"/>
              <w:rPr>
                <w:rFonts w:ascii="Calibri"/>
                <w:sz w:val="12"/>
              </w:rPr>
            </w:pPr>
          </w:p>
          <w:p>
            <w:pPr>
              <w:pStyle w:val="TableParagraph"/>
              <w:ind w:left="237"/>
              <w:rPr>
                <w:rFonts w:ascii="Calibri" w:hAnsi="Calibri"/>
                <w:b/>
                <w:sz w:val="15"/>
              </w:rPr>
            </w:pPr>
            <w:r>
              <w:rPr>
                <w:rFonts w:ascii="Calibri" w:hAnsi="Calibri"/>
                <w:b/>
                <w:sz w:val="15"/>
              </w:rPr>
              <w:t>Não</w:t>
            </w:r>
          </w:p>
        </w:tc>
      </w:tr>
      <w:tr>
        <w:trPr>
          <w:trHeight w:val="1499" w:hRule="atLeast"/>
        </w:trPr>
        <w:tc>
          <w:tcPr>
            <w:tcW w:w="430" w:type="dxa"/>
            <w:shd w:val="clear" w:color="auto" w:fill="BEBEBE"/>
          </w:tcPr>
          <w:p>
            <w:pPr>
              <w:pStyle w:val="TableParagraph"/>
              <w:rPr>
                <w:rFonts w:ascii="Calibri"/>
                <w:sz w:val="16"/>
              </w:rPr>
            </w:pPr>
          </w:p>
          <w:p>
            <w:pPr>
              <w:pStyle w:val="TableParagraph"/>
              <w:rPr>
                <w:rFonts w:ascii="Calibri"/>
                <w:sz w:val="16"/>
              </w:rPr>
            </w:pPr>
          </w:p>
          <w:p>
            <w:pPr>
              <w:pStyle w:val="TableParagraph"/>
              <w:spacing w:before="8"/>
              <w:rPr>
                <w:rFonts w:ascii="Calibri"/>
                <w:sz w:val="22"/>
              </w:rPr>
            </w:pPr>
          </w:p>
          <w:p>
            <w:pPr>
              <w:pStyle w:val="TableParagraph"/>
              <w:ind w:left="28"/>
              <w:rPr>
                <w:rFonts w:ascii="Arial"/>
                <w:b/>
                <w:i/>
                <w:sz w:val="14"/>
              </w:rPr>
            </w:pPr>
            <w:r>
              <w:rPr>
                <w:rFonts w:ascii="Arial"/>
                <w:b/>
                <w:i/>
                <w:sz w:val="14"/>
              </w:rPr>
              <w:t>1.1</w:t>
            </w:r>
          </w:p>
        </w:tc>
        <w:tc>
          <w:tcPr>
            <w:tcW w:w="1796" w:type="dxa"/>
            <w:shd w:val="clear" w:color="auto" w:fill="FFF1CC"/>
          </w:tcPr>
          <w:p>
            <w:pPr>
              <w:pStyle w:val="TableParagraph"/>
              <w:rPr>
                <w:rFonts w:ascii="Calibri"/>
                <w:sz w:val="16"/>
              </w:rPr>
            </w:pPr>
          </w:p>
          <w:p>
            <w:pPr>
              <w:pStyle w:val="TableParagraph"/>
              <w:rPr>
                <w:rFonts w:ascii="Calibri"/>
                <w:sz w:val="16"/>
              </w:rPr>
            </w:pPr>
          </w:p>
          <w:p>
            <w:pPr>
              <w:pStyle w:val="TableParagraph"/>
              <w:spacing w:before="9"/>
              <w:rPr>
                <w:rFonts w:ascii="Calibri"/>
                <w:sz w:val="15"/>
              </w:rPr>
            </w:pPr>
          </w:p>
          <w:p>
            <w:pPr>
              <w:pStyle w:val="TableParagraph"/>
              <w:tabs>
                <w:tab w:pos="839" w:val="left" w:leader="none"/>
                <w:tab w:pos="1254" w:val="left" w:leader="none"/>
              </w:tabs>
              <w:spacing w:line="256" w:lineRule="auto" w:before="1"/>
              <w:ind w:left="28" w:right="7"/>
              <w:rPr>
                <w:sz w:val="14"/>
              </w:rPr>
            </w:pPr>
            <w:r>
              <w:rPr>
                <w:sz w:val="14"/>
              </w:rPr>
              <w:t>Repasse</w:t>
              <w:tab/>
              <w:t>de</w:t>
              <w:tab/>
            </w:r>
            <w:r>
              <w:rPr>
                <w:spacing w:val="-2"/>
                <w:sz w:val="14"/>
              </w:rPr>
              <w:t>Recurso</w:t>
            </w:r>
            <w:r>
              <w:rPr>
                <w:spacing w:val="-36"/>
                <w:sz w:val="14"/>
              </w:rPr>
              <w:t> </w:t>
            </w:r>
            <w:r>
              <w:rPr>
                <w:sz w:val="14"/>
              </w:rPr>
              <w:t>Previdenciário</w:t>
            </w:r>
          </w:p>
        </w:tc>
        <w:tc>
          <w:tcPr>
            <w:tcW w:w="565" w:type="dxa"/>
            <w:shd w:val="clear" w:color="auto" w:fill="BEBEBE"/>
          </w:tcPr>
          <w:p>
            <w:pPr>
              <w:pStyle w:val="TableParagraph"/>
              <w:rPr>
                <w:rFonts w:ascii="Calibri"/>
                <w:sz w:val="16"/>
              </w:rPr>
            </w:pPr>
          </w:p>
          <w:p>
            <w:pPr>
              <w:pStyle w:val="TableParagraph"/>
              <w:rPr>
                <w:rFonts w:ascii="Calibri"/>
                <w:sz w:val="16"/>
              </w:rPr>
            </w:pPr>
          </w:p>
          <w:p>
            <w:pPr>
              <w:pStyle w:val="TableParagraph"/>
              <w:spacing w:before="8"/>
              <w:rPr>
                <w:rFonts w:ascii="Calibri"/>
                <w:sz w:val="22"/>
              </w:rPr>
            </w:pPr>
          </w:p>
          <w:p>
            <w:pPr>
              <w:pStyle w:val="TableParagraph"/>
              <w:ind w:left="27"/>
              <w:rPr>
                <w:rFonts w:ascii="Arial"/>
                <w:b/>
                <w:i/>
                <w:sz w:val="14"/>
              </w:rPr>
            </w:pPr>
            <w:r>
              <w:rPr>
                <w:rFonts w:ascii="Arial"/>
                <w:b/>
                <w:i/>
                <w:sz w:val="14"/>
              </w:rPr>
              <w:t>1.1.1</w:t>
            </w:r>
          </w:p>
        </w:tc>
        <w:tc>
          <w:tcPr>
            <w:tcW w:w="4199" w:type="dxa"/>
            <w:shd w:val="clear" w:color="auto" w:fill="FFF1CC"/>
          </w:tcPr>
          <w:p>
            <w:pPr>
              <w:pStyle w:val="TableParagraph"/>
              <w:spacing w:before="5"/>
              <w:rPr>
                <w:rFonts w:ascii="Calibri"/>
                <w:sz w:val="12"/>
              </w:rPr>
            </w:pPr>
          </w:p>
          <w:p>
            <w:pPr>
              <w:pStyle w:val="TableParagraph"/>
              <w:spacing w:line="256" w:lineRule="auto"/>
              <w:ind w:left="27" w:right="8"/>
              <w:jc w:val="both"/>
              <w:rPr>
                <w:sz w:val="14"/>
              </w:rPr>
            </w:pPr>
            <w:r>
              <w:rPr>
                <w:sz w:val="14"/>
              </w:rPr>
              <w:t>Repasse intempestivo ou parcial referentes ao RPPS e ao RGPS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no</w:t>
            </w:r>
            <w:r>
              <w:rPr>
                <w:spacing w:val="-4"/>
                <w:sz w:val="14"/>
              </w:rPr>
              <w:t> </w:t>
            </w:r>
            <w:r>
              <w:rPr>
                <w:sz w:val="14"/>
              </w:rPr>
              <w:t>exercício,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em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observância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aos</w:t>
            </w:r>
            <w:r>
              <w:rPr>
                <w:spacing w:val="-4"/>
                <w:sz w:val="14"/>
              </w:rPr>
              <w:t> </w:t>
            </w:r>
            <w:r>
              <w:rPr>
                <w:sz w:val="14"/>
              </w:rPr>
              <w:t>artigos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20,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21,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22,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30</w:t>
            </w:r>
            <w:r>
              <w:rPr>
                <w:spacing w:val="-4"/>
                <w:sz w:val="14"/>
              </w:rPr>
              <w:t> </w:t>
            </w:r>
            <w:r>
              <w:rPr>
                <w:sz w:val="14"/>
              </w:rPr>
              <w:t>e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32</w:t>
            </w:r>
            <w:r>
              <w:rPr>
                <w:spacing w:val="-4"/>
                <w:sz w:val="14"/>
              </w:rPr>
              <w:t> </w:t>
            </w:r>
            <w:r>
              <w:rPr>
                <w:sz w:val="14"/>
              </w:rPr>
              <w:t>da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Lei</w:t>
            </w:r>
            <w:r>
              <w:rPr>
                <w:spacing w:val="-36"/>
                <w:sz w:val="14"/>
              </w:rPr>
              <w:t> </w:t>
            </w:r>
            <w:r>
              <w:rPr>
                <w:sz w:val="14"/>
              </w:rPr>
              <w:t>Federal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n</w:t>
            </w:r>
            <w:r>
              <w:rPr>
                <w:spacing w:val="-4"/>
                <w:sz w:val="14"/>
              </w:rPr>
              <w:t> </w:t>
            </w:r>
            <w:r>
              <w:rPr>
                <w:sz w:val="14"/>
              </w:rPr>
              <w:t>º</w:t>
            </w:r>
            <w:r>
              <w:rPr>
                <w:spacing w:val="-4"/>
                <w:sz w:val="14"/>
              </w:rPr>
              <w:t> </w:t>
            </w:r>
            <w:r>
              <w:rPr>
                <w:sz w:val="14"/>
              </w:rPr>
              <w:t>8.212/1991,</w:t>
            </w:r>
            <w:r>
              <w:rPr>
                <w:spacing w:val="-4"/>
                <w:sz w:val="14"/>
              </w:rPr>
              <w:t> </w:t>
            </w:r>
            <w:r>
              <w:rPr>
                <w:sz w:val="14"/>
              </w:rPr>
              <w:t>ao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artigo</w:t>
            </w:r>
            <w:r>
              <w:rPr>
                <w:spacing w:val="-4"/>
                <w:sz w:val="14"/>
              </w:rPr>
              <w:t> </w:t>
            </w:r>
            <w:r>
              <w:rPr>
                <w:sz w:val="14"/>
              </w:rPr>
              <w:t>1º</w:t>
            </w:r>
            <w:r>
              <w:rPr>
                <w:spacing w:val="-4"/>
                <w:sz w:val="14"/>
              </w:rPr>
              <w:t> </w:t>
            </w:r>
            <w:r>
              <w:rPr>
                <w:sz w:val="14"/>
              </w:rPr>
              <w:t>da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Lei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Federal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nº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9.717/1998</w:t>
            </w:r>
            <w:r>
              <w:rPr>
                <w:spacing w:val="-4"/>
                <w:sz w:val="14"/>
              </w:rPr>
              <w:t> </w:t>
            </w:r>
            <w:r>
              <w:rPr>
                <w:sz w:val="14"/>
              </w:rPr>
              <w:t>e</w:t>
            </w:r>
            <w:r>
              <w:rPr>
                <w:spacing w:val="-36"/>
                <w:sz w:val="14"/>
              </w:rPr>
              <w:t> </w:t>
            </w:r>
            <w:r>
              <w:rPr>
                <w:sz w:val="14"/>
              </w:rPr>
              <w:t>ao artigo 19 da Lei Municipal nº 2.288/2005, e/ ou declaração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incorreta;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ou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o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modelo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23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do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anexo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da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Deliberação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TCE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RJ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285/2018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não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ser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encaminhado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para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a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NITPREV,</w:t>
            </w:r>
            <w:r>
              <w:rPr>
                <w:spacing w:val="-4"/>
                <w:sz w:val="14"/>
              </w:rPr>
              <w:t> </w:t>
            </w:r>
            <w:r>
              <w:rPr>
                <w:sz w:val="14"/>
              </w:rPr>
              <w:t>para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conferência</w:t>
            </w:r>
            <w:r>
              <w:rPr>
                <w:spacing w:val="-37"/>
                <w:sz w:val="14"/>
              </w:rPr>
              <w:t> </w:t>
            </w:r>
            <w:r>
              <w:rPr>
                <w:sz w:val="14"/>
              </w:rPr>
              <w:t>e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assinatura.</w:t>
            </w:r>
          </w:p>
        </w:tc>
        <w:tc>
          <w:tcPr>
            <w:tcW w:w="723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23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99" w:hRule="atLeast"/>
        </w:trPr>
        <w:tc>
          <w:tcPr>
            <w:tcW w:w="9531" w:type="dxa"/>
            <w:gridSpan w:val="7"/>
          </w:tcPr>
          <w:p>
            <w:pPr>
              <w:pStyle w:val="TableParagraph"/>
              <w:spacing w:before="2"/>
              <w:ind w:left="28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pacing w:val="-1"/>
                <w:sz w:val="14"/>
              </w:rPr>
              <w:t>Providências</w:t>
            </w:r>
            <w:r>
              <w:rPr>
                <w:rFonts w:ascii="Arial" w:hAnsi="Arial"/>
                <w:b/>
                <w:spacing w:val="-7"/>
                <w:sz w:val="14"/>
              </w:rPr>
              <w:t> </w:t>
            </w:r>
            <w:r>
              <w:rPr>
                <w:rFonts w:ascii="Arial" w:hAnsi="Arial"/>
                <w:b/>
                <w:spacing w:val="-1"/>
                <w:sz w:val="14"/>
              </w:rPr>
              <w:t>adotadas:</w:t>
            </w:r>
          </w:p>
        </w:tc>
      </w:tr>
      <w:tr>
        <w:trPr>
          <w:trHeight w:val="736" w:hRule="atLeast"/>
        </w:trPr>
        <w:tc>
          <w:tcPr>
            <w:tcW w:w="430" w:type="dxa"/>
            <w:shd w:val="clear" w:color="auto" w:fill="BEBEBE"/>
          </w:tcPr>
          <w:p>
            <w:pPr>
              <w:pStyle w:val="TableParagraph"/>
              <w:spacing w:before="5"/>
              <w:rPr>
                <w:rFonts w:ascii="Calibri"/>
                <w:sz w:val="23"/>
              </w:rPr>
            </w:pPr>
          </w:p>
          <w:p>
            <w:pPr>
              <w:pStyle w:val="TableParagraph"/>
              <w:ind w:left="28"/>
              <w:rPr>
                <w:rFonts w:ascii="Arial"/>
                <w:b/>
                <w:i/>
                <w:sz w:val="14"/>
              </w:rPr>
            </w:pPr>
            <w:r>
              <w:rPr>
                <w:rFonts w:ascii="Arial"/>
                <w:b/>
                <w:i/>
                <w:sz w:val="14"/>
              </w:rPr>
              <w:t>1.2</w:t>
            </w:r>
          </w:p>
        </w:tc>
        <w:tc>
          <w:tcPr>
            <w:tcW w:w="1796" w:type="dxa"/>
            <w:shd w:val="clear" w:color="auto" w:fill="FFF1CC"/>
          </w:tcPr>
          <w:p>
            <w:pPr>
              <w:pStyle w:val="TableParagraph"/>
              <w:spacing w:before="7"/>
              <w:rPr>
                <w:rFonts w:ascii="Calibri"/>
                <w:sz w:val="23"/>
              </w:rPr>
            </w:pPr>
          </w:p>
          <w:p>
            <w:pPr>
              <w:pStyle w:val="TableParagraph"/>
              <w:ind w:left="28"/>
              <w:rPr>
                <w:sz w:val="14"/>
              </w:rPr>
            </w:pPr>
            <w:r>
              <w:rPr>
                <w:sz w:val="14"/>
              </w:rPr>
              <w:t>Aspectos</w:t>
            </w:r>
            <w:r>
              <w:rPr>
                <w:spacing w:val="-9"/>
                <w:sz w:val="14"/>
              </w:rPr>
              <w:t> </w:t>
            </w:r>
            <w:r>
              <w:rPr>
                <w:sz w:val="14"/>
              </w:rPr>
              <w:t>Orçamentários</w:t>
            </w:r>
          </w:p>
        </w:tc>
        <w:tc>
          <w:tcPr>
            <w:tcW w:w="565" w:type="dxa"/>
            <w:shd w:val="clear" w:color="auto" w:fill="BEBEBE"/>
          </w:tcPr>
          <w:p>
            <w:pPr>
              <w:pStyle w:val="TableParagraph"/>
              <w:spacing w:before="5"/>
              <w:rPr>
                <w:rFonts w:ascii="Calibri"/>
                <w:sz w:val="23"/>
              </w:rPr>
            </w:pPr>
          </w:p>
          <w:p>
            <w:pPr>
              <w:pStyle w:val="TableParagraph"/>
              <w:ind w:left="27"/>
              <w:rPr>
                <w:rFonts w:ascii="Arial"/>
                <w:b/>
                <w:i/>
                <w:sz w:val="14"/>
              </w:rPr>
            </w:pPr>
            <w:r>
              <w:rPr>
                <w:rFonts w:ascii="Arial"/>
                <w:b/>
                <w:i/>
                <w:sz w:val="14"/>
              </w:rPr>
              <w:t>1.2.1</w:t>
            </w:r>
          </w:p>
        </w:tc>
        <w:tc>
          <w:tcPr>
            <w:tcW w:w="4199" w:type="dxa"/>
            <w:shd w:val="clear" w:color="auto" w:fill="FFF1CC"/>
          </w:tcPr>
          <w:p>
            <w:pPr>
              <w:pStyle w:val="TableParagraph"/>
              <w:spacing w:line="256" w:lineRule="auto" w:before="115"/>
              <w:ind w:left="27" w:right="8"/>
              <w:jc w:val="both"/>
              <w:rPr>
                <w:sz w:val="14"/>
              </w:rPr>
            </w:pPr>
            <w:r>
              <w:rPr>
                <w:sz w:val="14"/>
              </w:rPr>
              <w:t>Abertura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de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créditos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suplementares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e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especiais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a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partir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de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superávit financeiro/excesso de arrecadação não observando os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critérios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estabelecidos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na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Lei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Federal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nº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4.320/1964.</w:t>
            </w:r>
          </w:p>
        </w:tc>
        <w:tc>
          <w:tcPr>
            <w:tcW w:w="723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23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98" w:hRule="atLeast"/>
        </w:trPr>
        <w:tc>
          <w:tcPr>
            <w:tcW w:w="9531" w:type="dxa"/>
            <w:gridSpan w:val="7"/>
          </w:tcPr>
          <w:p>
            <w:pPr>
              <w:pStyle w:val="TableParagraph"/>
              <w:spacing w:before="2"/>
              <w:ind w:left="28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pacing w:val="-1"/>
                <w:sz w:val="14"/>
              </w:rPr>
              <w:t>Providências</w:t>
            </w:r>
            <w:r>
              <w:rPr>
                <w:rFonts w:ascii="Arial" w:hAnsi="Arial"/>
                <w:b/>
                <w:spacing w:val="-7"/>
                <w:sz w:val="14"/>
              </w:rPr>
              <w:t> </w:t>
            </w:r>
            <w:r>
              <w:rPr>
                <w:rFonts w:ascii="Arial" w:hAnsi="Arial"/>
                <w:b/>
                <w:spacing w:val="-1"/>
                <w:sz w:val="14"/>
              </w:rPr>
              <w:t>adotadas:</w:t>
            </w:r>
          </w:p>
        </w:tc>
      </w:tr>
      <w:tr>
        <w:trPr>
          <w:trHeight w:val="503" w:hRule="atLeast"/>
        </w:trPr>
        <w:tc>
          <w:tcPr>
            <w:tcW w:w="430" w:type="dxa"/>
            <w:shd w:val="clear" w:color="auto" w:fill="BEBEBE"/>
          </w:tcPr>
          <w:p>
            <w:pPr>
              <w:pStyle w:val="TableParagraph"/>
              <w:spacing w:before="12"/>
              <w:rPr>
                <w:rFonts w:ascii="Calibri"/>
                <w:sz w:val="13"/>
              </w:rPr>
            </w:pPr>
          </w:p>
          <w:p>
            <w:pPr>
              <w:pStyle w:val="TableParagraph"/>
              <w:ind w:left="28"/>
              <w:rPr>
                <w:rFonts w:ascii="Arial"/>
                <w:b/>
                <w:i/>
                <w:sz w:val="14"/>
              </w:rPr>
            </w:pPr>
            <w:r>
              <w:rPr>
                <w:rFonts w:ascii="Arial"/>
                <w:b/>
                <w:i/>
                <w:sz w:val="14"/>
              </w:rPr>
              <w:t>1.2</w:t>
            </w:r>
          </w:p>
        </w:tc>
        <w:tc>
          <w:tcPr>
            <w:tcW w:w="1796" w:type="dxa"/>
            <w:shd w:val="clear" w:color="auto" w:fill="FFF1CC"/>
          </w:tcPr>
          <w:p>
            <w:pPr>
              <w:pStyle w:val="TableParagraph"/>
              <w:spacing w:before="2"/>
              <w:rPr>
                <w:rFonts w:ascii="Calibri"/>
                <w:sz w:val="14"/>
              </w:rPr>
            </w:pPr>
          </w:p>
          <w:p>
            <w:pPr>
              <w:pStyle w:val="TableParagraph"/>
              <w:ind w:left="28"/>
              <w:rPr>
                <w:sz w:val="14"/>
              </w:rPr>
            </w:pPr>
            <w:r>
              <w:rPr>
                <w:sz w:val="14"/>
              </w:rPr>
              <w:t>Aspectos</w:t>
            </w:r>
            <w:r>
              <w:rPr>
                <w:spacing w:val="-9"/>
                <w:sz w:val="14"/>
              </w:rPr>
              <w:t> </w:t>
            </w:r>
            <w:r>
              <w:rPr>
                <w:sz w:val="14"/>
              </w:rPr>
              <w:t>Orçamentários</w:t>
            </w:r>
          </w:p>
        </w:tc>
        <w:tc>
          <w:tcPr>
            <w:tcW w:w="565" w:type="dxa"/>
            <w:shd w:val="clear" w:color="auto" w:fill="BEBEBE"/>
          </w:tcPr>
          <w:p>
            <w:pPr>
              <w:pStyle w:val="TableParagraph"/>
              <w:spacing w:before="12"/>
              <w:rPr>
                <w:rFonts w:ascii="Calibri"/>
                <w:sz w:val="13"/>
              </w:rPr>
            </w:pPr>
          </w:p>
          <w:p>
            <w:pPr>
              <w:pStyle w:val="TableParagraph"/>
              <w:ind w:left="27"/>
              <w:rPr>
                <w:rFonts w:ascii="Arial"/>
                <w:b/>
                <w:i/>
                <w:sz w:val="14"/>
              </w:rPr>
            </w:pPr>
            <w:r>
              <w:rPr>
                <w:rFonts w:ascii="Arial"/>
                <w:b/>
                <w:i/>
                <w:sz w:val="14"/>
              </w:rPr>
              <w:t>1.2.2</w:t>
            </w:r>
          </w:p>
        </w:tc>
        <w:tc>
          <w:tcPr>
            <w:tcW w:w="4199" w:type="dxa"/>
            <w:shd w:val="clear" w:color="auto" w:fill="FFF1CC"/>
          </w:tcPr>
          <w:p>
            <w:pPr>
              <w:pStyle w:val="TableParagraph"/>
              <w:spacing w:line="256" w:lineRule="auto"/>
              <w:ind w:left="27"/>
              <w:rPr>
                <w:sz w:val="14"/>
              </w:rPr>
            </w:pPr>
            <w:r>
              <w:rPr>
                <w:sz w:val="14"/>
              </w:rPr>
              <w:t>Divergência</w:t>
            </w:r>
            <w:r>
              <w:rPr>
                <w:spacing w:val="17"/>
                <w:sz w:val="14"/>
              </w:rPr>
              <w:t> </w:t>
            </w:r>
            <w:r>
              <w:rPr>
                <w:sz w:val="14"/>
              </w:rPr>
              <w:t>entre</w:t>
            </w:r>
            <w:r>
              <w:rPr>
                <w:spacing w:val="17"/>
                <w:sz w:val="14"/>
              </w:rPr>
              <w:t> </w:t>
            </w:r>
            <w:r>
              <w:rPr>
                <w:sz w:val="14"/>
              </w:rPr>
              <w:t>demonstrativos</w:t>
            </w:r>
            <w:r>
              <w:rPr>
                <w:spacing w:val="18"/>
                <w:sz w:val="14"/>
              </w:rPr>
              <w:t> </w:t>
            </w:r>
            <w:r>
              <w:rPr>
                <w:sz w:val="14"/>
              </w:rPr>
              <w:t>de</w:t>
            </w:r>
            <w:r>
              <w:rPr>
                <w:spacing w:val="17"/>
                <w:sz w:val="14"/>
              </w:rPr>
              <w:t> </w:t>
            </w:r>
            <w:r>
              <w:rPr>
                <w:sz w:val="14"/>
              </w:rPr>
              <w:t>receitas</w:t>
            </w:r>
            <w:r>
              <w:rPr>
                <w:spacing w:val="17"/>
                <w:sz w:val="14"/>
              </w:rPr>
              <w:t> </w:t>
            </w:r>
            <w:r>
              <w:rPr>
                <w:sz w:val="14"/>
              </w:rPr>
              <w:t>e</w:t>
            </w:r>
            <w:r>
              <w:rPr>
                <w:spacing w:val="17"/>
                <w:sz w:val="14"/>
              </w:rPr>
              <w:t> </w:t>
            </w:r>
            <w:r>
              <w:rPr>
                <w:sz w:val="14"/>
              </w:rPr>
              <w:t>despesas</w:t>
            </w:r>
            <w:r>
              <w:rPr>
                <w:spacing w:val="-36"/>
                <w:sz w:val="14"/>
              </w:rPr>
              <w:t> </w:t>
            </w:r>
            <w:r>
              <w:rPr>
                <w:sz w:val="14"/>
              </w:rPr>
              <w:t>orçamentárias,</w:t>
            </w:r>
            <w:r>
              <w:rPr>
                <w:spacing w:val="7"/>
                <w:sz w:val="14"/>
              </w:rPr>
              <w:t> </w:t>
            </w:r>
            <w:r>
              <w:rPr>
                <w:sz w:val="14"/>
              </w:rPr>
              <w:t>gerando</w:t>
            </w:r>
            <w:r>
              <w:rPr>
                <w:spacing w:val="8"/>
                <w:sz w:val="14"/>
              </w:rPr>
              <w:t> </w:t>
            </w:r>
            <w:r>
              <w:rPr>
                <w:sz w:val="14"/>
              </w:rPr>
              <w:t>inconsistências</w:t>
            </w:r>
            <w:r>
              <w:rPr>
                <w:spacing w:val="7"/>
                <w:sz w:val="14"/>
              </w:rPr>
              <w:t> </w:t>
            </w:r>
            <w:r>
              <w:rPr>
                <w:sz w:val="14"/>
              </w:rPr>
              <w:t>nos</w:t>
            </w:r>
            <w:r>
              <w:rPr>
                <w:spacing w:val="9"/>
                <w:sz w:val="14"/>
              </w:rPr>
              <w:t> </w:t>
            </w:r>
            <w:r>
              <w:rPr>
                <w:sz w:val="14"/>
              </w:rPr>
              <w:t>Relatórios</w:t>
            </w:r>
            <w:r>
              <w:rPr>
                <w:spacing w:val="7"/>
                <w:sz w:val="14"/>
              </w:rPr>
              <w:t> </w:t>
            </w:r>
            <w:r>
              <w:rPr>
                <w:sz w:val="14"/>
              </w:rPr>
              <w:t>e</w:t>
            </w:r>
          </w:p>
          <w:p>
            <w:pPr>
              <w:pStyle w:val="TableParagraph"/>
              <w:spacing w:line="137" w:lineRule="exact" w:before="1"/>
              <w:ind w:left="27"/>
              <w:rPr>
                <w:sz w:val="14"/>
              </w:rPr>
            </w:pPr>
            <w:r>
              <w:rPr>
                <w:sz w:val="14"/>
              </w:rPr>
              <w:t>Demonstrativos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das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Prestações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de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Contas.</w:t>
            </w:r>
          </w:p>
        </w:tc>
        <w:tc>
          <w:tcPr>
            <w:tcW w:w="723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23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98" w:hRule="atLeast"/>
        </w:trPr>
        <w:tc>
          <w:tcPr>
            <w:tcW w:w="9531" w:type="dxa"/>
            <w:gridSpan w:val="7"/>
          </w:tcPr>
          <w:p>
            <w:pPr>
              <w:pStyle w:val="TableParagraph"/>
              <w:spacing w:before="2"/>
              <w:ind w:left="28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pacing w:val="-1"/>
                <w:sz w:val="14"/>
              </w:rPr>
              <w:t>Providências</w:t>
            </w:r>
            <w:r>
              <w:rPr>
                <w:rFonts w:ascii="Arial" w:hAnsi="Arial"/>
                <w:b/>
                <w:spacing w:val="-7"/>
                <w:sz w:val="14"/>
              </w:rPr>
              <w:t> </w:t>
            </w:r>
            <w:r>
              <w:rPr>
                <w:rFonts w:ascii="Arial" w:hAnsi="Arial"/>
                <w:b/>
                <w:spacing w:val="-1"/>
                <w:sz w:val="14"/>
              </w:rPr>
              <w:t>adotadas:</w:t>
            </w:r>
          </w:p>
        </w:tc>
      </w:tr>
      <w:tr>
        <w:trPr>
          <w:trHeight w:val="340" w:hRule="atLeast"/>
        </w:trPr>
        <w:tc>
          <w:tcPr>
            <w:tcW w:w="430" w:type="dxa"/>
            <w:shd w:val="clear" w:color="auto" w:fill="BEBEBE"/>
          </w:tcPr>
          <w:p>
            <w:pPr>
              <w:pStyle w:val="TableParagraph"/>
              <w:spacing w:before="89"/>
              <w:ind w:left="28"/>
              <w:rPr>
                <w:rFonts w:ascii="Arial"/>
                <w:b/>
                <w:i/>
                <w:sz w:val="14"/>
              </w:rPr>
            </w:pPr>
            <w:r>
              <w:rPr>
                <w:rFonts w:ascii="Arial"/>
                <w:b/>
                <w:i/>
                <w:sz w:val="14"/>
              </w:rPr>
              <w:t>1.2</w:t>
            </w:r>
          </w:p>
        </w:tc>
        <w:tc>
          <w:tcPr>
            <w:tcW w:w="1796" w:type="dxa"/>
            <w:shd w:val="clear" w:color="auto" w:fill="FFF1CC"/>
          </w:tcPr>
          <w:p>
            <w:pPr>
              <w:pStyle w:val="TableParagraph"/>
              <w:spacing w:before="91"/>
              <w:ind w:left="28"/>
              <w:rPr>
                <w:sz w:val="14"/>
              </w:rPr>
            </w:pPr>
            <w:r>
              <w:rPr>
                <w:sz w:val="14"/>
              </w:rPr>
              <w:t>Aspectos</w:t>
            </w:r>
            <w:r>
              <w:rPr>
                <w:spacing w:val="-9"/>
                <w:sz w:val="14"/>
              </w:rPr>
              <w:t> </w:t>
            </w:r>
            <w:r>
              <w:rPr>
                <w:sz w:val="14"/>
              </w:rPr>
              <w:t>Orçamentários</w:t>
            </w:r>
          </w:p>
        </w:tc>
        <w:tc>
          <w:tcPr>
            <w:tcW w:w="565" w:type="dxa"/>
            <w:shd w:val="clear" w:color="auto" w:fill="BEBEBE"/>
          </w:tcPr>
          <w:p>
            <w:pPr>
              <w:pStyle w:val="TableParagraph"/>
              <w:spacing w:before="89"/>
              <w:ind w:left="27"/>
              <w:rPr>
                <w:rFonts w:ascii="Arial"/>
                <w:b/>
                <w:i/>
                <w:sz w:val="14"/>
              </w:rPr>
            </w:pPr>
            <w:r>
              <w:rPr>
                <w:rFonts w:ascii="Arial"/>
                <w:b/>
                <w:i/>
                <w:sz w:val="14"/>
              </w:rPr>
              <w:t>1.2.3</w:t>
            </w:r>
          </w:p>
        </w:tc>
        <w:tc>
          <w:tcPr>
            <w:tcW w:w="4199" w:type="dxa"/>
            <w:shd w:val="clear" w:color="auto" w:fill="FFF1CC"/>
          </w:tcPr>
          <w:p>
            <w:pPr>
              <w:pStyle w:val="TableParagraph"/>
              <w:spacing w:before="5"/>
              <w:ind w:left="27"/>
              <w:rPr>
                <w:sz w:val="14"/>
              </w:rPr>
            </w:pPr>
            <w:r>
              <w:rPr>
                <w:sz w:val="14"/>
              </w:rPr>
              <w:t>Execução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de despesa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sem</w:t>
            </w:r>
            <w:r>
              <w:rPr>
                <w:spacing w:val="2"/>
                <w:sz w:val="14"/>
              </w:rPr>
              <w:t> </w:t>
            </w:r>
            <w:r>
              <w:rPr>
                <w:sz w:val="14"/>
              </w:rPr>
              <w:t>cobertura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orçamentária,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em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desacordo</w:t>
            </w:r>
          </w:p>
          <w:p>
            <w:pPr>
              <w:pStyle w:val="TableParagraph"/>
              <w:spacing w:line="142" w:lineRule="exact" w:before="12"/>
              <w:ind w:left="27"/>
              <w:rPr>
                <w:sz w:val="14"/>
              </w:rPr>
            </w:pPr>
            <w:r>
              <w:rPr>
                <w:sz w:val="14"/>
              </w:rPr>
              <w:t>ao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artigo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60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da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Lei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Federal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nº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4.320/1964.</w:t>
            </w:r>
          </w:p>
        </w:tc>
        <w:tc>
          <w:tcPr>
            <w:tcW w:w="723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23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98" w:hRule="atLeast"/>
        </w:trPr>
        <w:tc>
          <w:tcPr>
            <w:tcW w:w="9531" w:type="dxa"/>
            <w:gridSpan w:val="7"/>
          </w:tcPr>
          <w:p>
            <w:pPr>
              <w:pStyle w:val="TableParagraph"/>
              <w:spacing w:before="2"/>
              <w:ind w:left="28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pacing w:val="-1"/>
                <w:sz w:val="14"/>
              </w:rPr>
              <w:t>Providências</w:t>
            </w:r>
            <w:r>
              <w:rPr>
                <w:rFonts w:ascii="Arial" w:hAnsi="Arial"/>
                <w:b/>
                <w:spacing w:val="-7"/>
                <w:sz w:val="14"/>
              </w:rPr>
              <w:t> </w:t>
            </w:r>
            <w:r>
              <w:rPr>
                <w:rFonts w:ascii="Arial" w:hAnsi="Arial"/>
                <w:b/>
                <w:spacing w:val="-1"/>
                <w:sz w:val="14"/>
              </w:rPr>
              <w:t>adotadas:</w:t>
            </w:r>
          </w:p>
        </w:tc>
      </w:tr>
      <w:tr>
        <w:trPr>
          <w:trHeight w:val="340" w:hRule="atLeast"/>
        </w:trPr>
        <w:tc>
          <w:tcPr>
            <w:tcW w:w="430" w:type="dxa"/>
            <w:shd w:val="clear" w:color="auto" w:fill="BEBEBE"/>
          </w:tcPr>
          <w:p>
            <w:pPr>
              <w:pStyle w:val="TableParagraph"/>
              <w:spacing w:before="89"/>
              <w:ind w:left="28"/>
              <w:rPr>
                <w:rFonts w:ascii="Arial"/>
                <w:b/>
                <w:i/>
                <w:sz w:val="14"/>
              </w:rPr>
            </w:pPr>
            <w:r>
              <w:rPr>
                <w:rFonts w:ascii="Arial"/>
                <w:b/>
                <w:i/>
                <w:sz w:val="14"/>
              </w:rPr>
              <w:t>1.2</w:t>
            </w:r>
          </w:p>
        </w:tc>
        <w:tc>
          <w:tcPr>
            <w:tcW w:w="1796" w:type="dxa"/>
            <w:shd w:val="clear" w:color="auto" w:fill="FFF1CC"/>
          </w:tcPr>
          <w:p>
            <w:pPr>
              <w:pStyle w:val="TableParagraph"/>
              <w:spacing w:before="91"/>
              <w:ind w:left="28"/>
              <w:rPr>
                <w:sz w:val="14"/>
              </w:rPr>
            </w:pPr>
            <w:r>
              <w:rPr>
                <w:sz w:val="14"/>
              </w:rPr>
              <w:t>Aspectos</w:t>
            </w:r>
            <w:r>
              <w:rPr>
                <w:spacing w:val="-9"/>
                <w:sz w:val="14"/>
              </w:rPr>
              <w:t> </w:t>
            </w:r>
            <w:r>
              <w:rPr>
                <w:sz w:val="14"/>
              </w:rPr>
              <w:t>Orçamentários</w:t>
            </w:r>
          </w:p>
        </w:tc>
        <w:tc>
          <w:tcPr>
            <w:tcW w:w="565" w:type="dxa"/>
            <w:shd w:val="clear" w:color="auto" w:fill="BEBEBE"/>
          </w:tcPr>
          <w:p>
            <w:pPr>
              <w:pStyle w:val="TableParagraph"/>
              <w:spacing w:before="89"/>
              <w:ind w:left="27"/>
              <w:rPr>
                <w:rFonts w:ascii="Arial"/>
                <w:b/>
                <w:i/>
                <w:sz w:val="14"/>
              </w:rPr>
            </w:pPr>
            <w:r>
              <w:rPr>
                <w:rFonts w:ascii="Arial"/>
                <w:b/>
                <w:i/>
                <w:sz w:val="14"/>
              </w:rPr>
              <w:t>1.2.4</w:t>
            </w:r>
          </w:p>
        </w:tc>
        <w:tc>
          <w:tcPr>
            <w:tcW w:w="4199" w:type="dxa"/>
            <w:shd w:val="clear" w:color="auto" w:fill="FFF1CC"/>
          </w:tcPr>
          <w:p>
            <w:pPr>
              <w:pStyle w:val="TableParagraph"/>
              <w:spacing w:before="5"/>
              <w:ind w:left="27"/>
              <w:rPr>
                <w:sz w:val="14"/>
              </w:rPr>
            </w:pPr>
            <w:r>
              <w:rPr>
                <w:spacing w:val="-1"/>
                <w:sz w:val="14"/>
              </w:rPr>
              <w:t>Descumprimento</w:t>
            </w:r>
            <w:r>
              <w:rPr>
                <w:spacing w:val="55"/>
                <w:sz w:val="14"/>
              </w:rPr>
              <w:t> </w:t>
            </w:r>
            <w:r>
              <w:rPr>
                <w:spacing w:val="55"/>
                <w:sz w:val="14"/>
              </w:rPr>
              <w:t> </w:t>
            </w:r>
            <w:r>
              <w:rPr>
                <w:w w:val="95"/>
                <w:sz w:val="14"/>
              </w:rPr>
              <w:t>das</w:t>
            </w:r>
            <w:r>
              <w:rPr>
                <w:spacing w:val="57"/>
                <w:sz w:val="14"/>
              </w:rPr>
              <w:t> </w:t>
            </w:r>
            <w:r>
              <w:rPr>
                <w:spacing w:val="57"/>
                <w:sz w:val="14"/>
              </w:rPr>
              <w:t> </w:t>
            </w:r>
            <w:r>
              <w:rPr>
                <w:spacing w:val="-1"/>
                <w:sz w:val="14"/>
              </w:rPr>
              <w:t>metas</w:t>
            </w:r>
            <w:r>
              <w:rPr>
                <w:spacing w:val="53"/>
                <w:sz w:val="14"/>
              </w:rPr>
              <w:t> </w:t>
            </w:r>
            <w:r>
              <w:rPr>
                <w:spacing w:val="53"/>
                <w:sz w:val="14"/>
              </w:rPr>
              <w:t> </w:t>
            </w:r>
            <w:r>
              <w:rPr>
                <w:spacing w:val="-1"/>
                <w:sz w:val="14"/>
              </w:rPr>
              <w:t>previstas</w:t>
            </w:r>
            <w:r>
              <w:rPr>
                <w:spacing w:val="54"/>
                <w:sz w:val="14"/>
              </w:rPr>
              <w:t> </w:t>
            </w:r>
            <w:r>
              <w:rPr>
                <w:spacing w:val="55"/>
                <w:sz w:val="14"/>
              </w:rPr>
              <w:t> </w:t>
            </w:r>
            <w:r>
              <w:rPr>
                <w:w w:val="95"/>
                <w:sz w:val="14"/>
              </w:rPr>
              <w:t>nos</w:t>
            </w:r>
            <w:r>
              <w:rPr>
                <w:spacing w:val="55"/>
                <w:sz w:val="14"/>
              </w:rPr>
              <w:t> </w:t>
            </w:r>
            <w:r>
              <w:rPr>
                <w:spacing w:val="55"/>
                <w:sz w:val="14"/>
              </w:rPr>
              <w:t> </w:t>
            </w:r>
            <w:r>
              <w:rPr>
                <w:sz w:val="14"/>
              </w:rPr>
              <w:t>instrumentos</w:t>
            </w:r>
          </w:p>
          <w:p>
            <w:pPr>
              <w:pStyle w:val="TableParagraph"/>
              <w:spacing w:line="142" w:lineRule="exact" w:before="12"/>
              <w:ind w:left="27"/>
              <w:rPr>
                <w:sz w:val="14"/>
              </w:rPr>
            </w:pPr>
            <w:r>
              <w:rPr>
                <w:sz w:val="14"/>
              </w:rPr>
              <w:t>orçamentários.</w:t>
            </w:r>
          </w:p>
        </w:tc>
        <w:tc>
          <w:tcPr>
            <w:tcW w:w="723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23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98" w:hRule="atLeast"/>
        </w:trPr>
        <w:tc>
          <w:tcPr>
            <w:tcW w:w="9531" w:type="dxa"/>
            <w:gridSpan w:val="7"/>
          </w:tcPr>
          <w:p>
            <w:pPr>
              <w:pStyle w:val="TableParagraph"/>
              <w:spacing w:before="2"/>
              <w:ind w:left="28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pacing w:val="-1"/>
                <w:sz w:val="14"/>
              </w:rPr>
              <w:t>Providências</w:t>
            </w:r>
            <w:r>
              <w:rPr>
                <w:rFonts w:ascii="Arial" w:hAnsi="Arial"/>
                <w:b/>
                <w:spacing w:val="-7"/>
                <w:sz w:val="14"/>
              </w:rPr>
              <w:t> </w:t>
            </w:r>
            <w:r>
              <w:rPr>
                <w:rFonts w:ascii="Arial" w:hAnsi="Arial"/>
                <w:b/>
                <w:spacing w:val="-1"/>
                <w:sz w:val="14"/>
              </w:rPr>
              <w:t>adotadas:</w:t>
            </w:r>
          </w:p>
        </w:tc>
      </w:tr>
      <w:tr>
        <w:trPr>
          <w:trHeight w:val="503" w:hRule="atLeast"/>
        </w:trPr>
        <w:tc>
          <w:tcPr>
            <w:tcW w:w="430" w:type="dxa"/>
            <w:shd w:val="clear" w:color="auto" w:fill="BEBEBE"/>
          </w:tcPr>
          <w:p>
            <w:pPr>
              <w:pStyle w:val="TableParagraph"/>
              <w:spacing w:before="12"/>
              <w:rPr>
                <w:rFonts w:ascii="Calibri"/>
                <w:sz w:val="13"/>
              </w:rPr>
            </w:pPr>
          </w:p>
          <w:p>
            <w:pPr>
              <w:pStyle w:val="TableParagraph"/>
              <w:ind w:left="28"/>
              <w:rPr>
                <w:rFonts w:ascii="Arial"/>
                <w:b/>
                <w:i/>
                <w:sz w:val="14"/>
              </w:rPr>
            </w:pPr>
            <w:r>
              <w:rPr>
                <w:rFonts w:ascii="Arial"/>
                <w:b/>
                <w:i/>
                <w:sz w:val="14"/>
              </w:rPr>
              <w:t>1.3</w:t>
            </w:r>
          </w:p>
        </w:tc>
        <w:tc>
          <w:tcPr>
            <w:tcW w:w="1796" w:type="dxa"/>
            <w:shd w:val="clear" w:color="auto" w:fill="FFF1CC"/>
          </w:tcPr>
          <w:p>
            <w:pPr>
              <w:pStyle w:val="TableParagraph"/>
              <w:spacing w:before="82"/>
              <w:ind w:left="28"/>
              <w:rPr>
                <w:sz w:val="14"/>
              </w:rPr>
            </w:pPr>
            <w:r>
              <w:rPr>
                <w:sz w:val="14"/>
              </w:rPr>
              <w:t>Inscrição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de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Restos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a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Pagar</w:t>
            </w:r>
          </w:p>
          <w:p>
            <w:pPr>
              <w:pStyle w:val="TableParagraph"/>
              <w:spacing w:before="16"/>
              <w:ind w:left="28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pacing w:val="-1"/>
                <w:sz w:val="14"/>
                <w:u w:val="single"/>
              </w:rPr>
              <w:t>Não</w:t>
            </w:r>
            <w:r>
              <w:rPr>
                <w:rFonts w:ascii="Arial" w:hAnsi="Arial"/>
                <w:b/>
                <w:spacing w:val="-9"/>
                <w:sz w:val="14"/>
              </w:rPr>
              <w:t> </w:t>
            </w:r>
            <w:r>
              <w:rPr>
                <w:rFonts w:ascii="Arial" w:hAnsi="Arial"/>
                <w:b/>
                <w:sz w:val="14"/>
              </w:rPr>
              <w:t>Processados</w:t>
            </w:r>
          </w:p>
        </w:tc>
        <w:tc>
          <w:tcPr>
            <w:tcW w:w="565" w:type="dxa"/>
            <w:shd w:val="clear" w:color="auto" w:fill="BEBEBE"/>
          </w:tcPr>
          <w:p>
            <w:pPr>
              <w:pStyle w:val="TableParagraph"/>
              <w:spacing w:before="12"/>
              <w:rPr>
                <w:rFonts w:ascii="Calibri"/>
                <w:sz w:val="13"/>
              </w:rPr>
            </w:pPr>
          </w:p>
          <w:p>
            <w:pPr>
              <w:pStyle w:val="TableParagraph"/>
              <w:ind w:left="27"/>
              <w:rPr>
                <w:rFonts w:ascii="Arial"/>
                <w:b/>
                <w:i/>
                <w:sz w:val="14"/>
              </w:rPr>
            </w:pPr>
            <w:r>
              <w:rPr>
                <w:rFonts w:ascii="Arial"/>
                <w:b/>
                <w:i/>
                <w:sz w:val="14"/>
              </w:rPr>
              <w:t>1.3.1</w:t>
            </w:r>
          </w:p>
        </w:tc>
        <w:tc>
          <w:tcPr>
            <w:tcW w:w="4199" w:type="dxa"/>
            <w:shd w:val="clear" w:color="auto" w:fill="FFF1CC"/>
          </w:tcPr>
          <w:p>
            <w:pPr>
              <w:pStyle w:val="TableParagraph"/>
              <w:ind w:left="27"/>
              <w:rPr>
                <w:sz w:val="14"/>
              </w:rPr>
            </w:pPr>
            <w:r>
              <w:rPr>
                <w:sz w:val="14"/>
              </w:rPr>
              <w:t>Inscrição</w:t>
            </w:r>
            <w:r>
              <w:rPr>
                <w:spacing w:val="8"/>
                <w:sz w:val="14"/>
              </w:rPr>
              <w:t> </w:t>
            </w:r>
            <w:r>
              <w:rPr>
                <w:sz w:val="14"/>
              </w:rPr>
              <w:t>de</w:t>
            </w:r>
            <w:r>
              <w:rPr>
                <w:spacing w:val="9"/>
                <w:sz w:val="14"/>
              </w:rPr>
              <w:t> </w:t>
            </w:r>
            <w:r>
              <w:rPr>
                <w:sz w:val="14"/>
              </w:rPr>
              <w:t>restos</w:t>
            </w:r>
            <w:r>
              <w:rPr>
                <w:spacing w:val="10"/>
                <w:sz w:val="14"/>
              </w:rPr>
              <w:t> </w:t>
            </w:r>
            <w:r>
              <w:rPr>
                <w:sz w:val="14"/>
              </w:rPr>
              <w:t>a</w:t>
            </w:r>
            <w:r>
              <w:rPr>
                <w:spacing w:val="9"/>
                <w:sz w:val="14"/>
              </w:rPr>
              <w:t> </w:t>
            </w:r>
            <w:r>
              <w:rPr>
                <w:sz w:val="14"/>
              </w:rPr>
              <w:t>pagar</w:t>
            </w:r>
            <w:r>
              <w:rPr>
                <w:spacing w:val="9"/>
                <w:sz w:val="14"/>
              </w:rPr>
              <w:t> </w:t>
            </w:r>
            <w:r>
              <w:rPr>
                <w:sz w:val="14"/>
              </w:rPr>
              <w:t>não</w:t>
            </w:r>
            <w:r>
              <w:rPr>
                <w:spacing w:val="7"/>
                <w:sz w:val="14"/>
              </w:rPr>
              <w:t> </w:t>
            </w:r>
            <w:r>
              <w:rPr>
                <w:sz w:val="14"/>
              </w:rPr>
              <w:t>processados</w:t>
            </w:r>
            <w:r>
              <w:rPr>
                <w:spacing w:val="10"/>
                <w:sz w:val="14"/>
              </w:rPr>
              <w:t> </w:t>
            </w:r>
            <w:r>
              <w:rPr>
                <w:sz w:val="14"/>
              </w:rPr>
              <w:t>sem</w:t>
            </w:r>
            <w:r>
              <w:rPr>
                <w:spacing w:val="9"/>
                <w:sz w:val="14"/>
              </w:rPr>
              <w:t> </w:t>
            </w:r>
            <w:r>
              <w:rPr>
                <w:sz w:val="14"/>
              </w:rPr>
              <w:t>disponibilidade</w:t>
            </w:r>
          </w:p>
          <w:p>
            <w:pPr>
              <w:pStyle w:val="TableParagraph"/>
              <w:spacing w:line="170" w:lineRule="atLeast"/>
              <w:ind w:left="27"/>
              <w:rPr>
                <w:sz w:val="14"/>
              </w:rPr>
            </w:pPr>
            <w:r>
              <w:rPr>
                <w:sz w:val="14"/>
              </w:rPr>
              <w:t>financeira,</w:t>
            </w:r>
            <w:r>
              <w:rPr>
                <w:spacing w:val="12"/>
                <w:sz w:val="14"/>
              </w:rPr>
              <w:t> </w:t>
            </w:r>
            <w:r>
              <w:rPr>
                <w:sz w:val="14"/>
              </w:rPr>
              <w:t>em</w:t>
            </w:r>
            <w:r>
              <w:rPr>
                <w:spacing w:val="14"/>
                <w:sz w:val="14"/>
              </w:rPr>
              <w:t> </w:t>
            </w:r>
            <w:r>
              <w:rPr>
                <w:sz w:val="14"/>
              </w:rPr>
              <w:t>desacordo</w:t>
            </w:r>
            <w:r>
              <w:rPr>
                <w:spacing w:val="12"/>
                <w:sz w:val="14"/>
              </w:rPr>
              <w:t> </w:t>
            </w:r>
            <w:r>
              <w:rPr>
                <w:sz w:val="14"/>
              </w:rPr>
              <w:t>ao</w:t>
            </w:r>
            <w:r>
              <w:rPr>
                <w:spacing w:val="13"/>
                <w:sz w:val="14"/>
              </w:rPr>
              <w:t> </w:t>
            </w:r>
            <w:r>
              <w:rPr>
                <w:sz w:val="14"/>
              </w:rPr>
              <w:t>artigo</w:t>
            </w:r>
            <w:r>
              <w:rPr>
                <w:spacing w:val="12"/>
                <w:sz w:val="14"/>
              </w:rPr>
              <w:t> </w:t>
            </w:r>
            <w:r>
              <w:rPr>
                <w:sz w:val="14"/>
              </w:rPr>
              <w:t>55</w:t>
            </w:r>
            <w:r>
              <w:rPr>
                <w:spacing w:val="10"/>
                <w:sz w:val="14"/>
              </w:rPr>
              <w:t> </w:t>
            </w:r>
            <w:r>
              <w:rPr>
                <w:sz w:val="14"/>
              </w:rPr>
              <w:t>da</w:t>
            </w:r>
            <w:r>
              <w:rPr>
                <w:spacing w:val="12"/>
                <w:sz w:val="14"/>
              </w:rPr>
              <w:t> </w:t>
            </w:r>
            <w:r>
              <w:rPr>
                <w:sz w:val="14"/>
              </w:rPr>
              <w:t>Lei</w:t>
            </w:r>
            <w:r>
              <w:rPr>
                <w:spacing w:val="11"/>
                <w:sz w:val="14"/>
              </w:rPr>
              <w:t> </w:t>
            </w:r>
            <w:r>
              <w:rPr>
                <w:sz w:val="14"/>
              </w:rPr>
              <w:t>Complementar</w:t>
            </w:r>
            <w:r>
              <w:rPr>
                <w:spacing w:val="-36"/>
                <w:sz w:val="14"/>
              </w:rPr>
              <w:t> </w:t>
            </w:r>
            <w:r>
              <w:rPr>
                <w:sz w:val="14"/>
              </w:rPr>
              <w:t>Federal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nº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101/2000.</w:t>
            </w:r>
          </w:p>
        </w:tc>
        <w:tc>
          <w:tcPr>
            <w:tcW w:w="723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23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98" w:hRule="atLeast"/>
        </w:trPr>
        <w:tc>
          <w:tcPr>
            <w:tcW w:w="9531" w:type="dxa"/>
            <w:gridSpan w:val="7"/>
          </w:tcPr>
          <w:p>
            <w:pPr>
              <w:pStyle w:val="TableParagraph"/>
              <w:spacing w:before="2"/>
              <w:ind w:left="28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pacing w:val="-1"/>
                <w:sz w:val="14"/>
              </w:rPr>
              <w:t>Providências</w:t>
            </w:r>
            <w:r>
              <w:rPr>
                <w:rFonts w:ascii="Arial" w:hAnsi="Arial"/>
                <w:b/>
                <w:spacing w:val="-7"/>
                <w:sz w:val="14"/>
              </w:rPr>
              <w:t> </w:t>
            </w:r>
            <w:r>
              <w:rPr>
                <w:rFonts w:ascii="Arial" w:hAnsi="Arial"/>
                <w:b/>
                <w:spacing w:val="-1"/>
                <w:sz w:val="14"/>
              </w:rPr>
              <w:t>adotadas:</w:t>
            </w:r>
          </w:p>
        </w:tc>
      </w:tr>
      <w:tr>
        <w:trPr>
          <w:trHeight w:val="504" w:hRule="atLeast"/>
        </w:trPr>
        <w:tc>
          <w:tcPr>
            <w:tcW w:w="430" w:type="dxa"/>
            <w:shd w:val="clear" w:color="auto" w:fill="BEBEBE"/>
          </w:tcPr>
          <w:p>
            <w:pPr>
              <w:pStyle w:val="TableParagraph"/>
              <w:spacing w:before="12"/>
              <w:rPr>
                <w:rFonts w:ascii="Calibri"/>
                <w:sz w:val="13"/>
              </w:rPr>
            </w:pPr>
          </w:p>
          <w:p>
            <w:pPr>
              <w:pStyle w:val="TableParagraph"/>
              <w:ind w:left="28"/>
              <w:rPr>
                <w:rFonts w:ascii="Arial"/>
                <w:b/>
                <w:i/>
                <w:sz w:val="14"/>
              </w:rPr>
            </w:pPr>
            <w:r>
              <w:rPr>
                <w:rFonts w:ascii="Arial"/>
                <w:b/>
                <w:i/>
                <w:sz w:val="14"/>
              </w:rPr>
              <w:t>1.4</w:t>
            </w:r>
          </w:p>
        </w:tc>
        <w:tc>
          <w:tcPr>
            <w:tcW w:w="1796" w:type="dxa"/>
            <w:shd w:val="clear" w:color="auto" w:fill="FFF1CC"/>
          </w:tcPr>
          <w:p>
            <w:pPr>
              <w:pStyle w:val="TableParagraph"/>
              <w:spacing w:line="266" w:lineRule="auto" w:before="82"/>
              <w:ind w:left="28" w:right="4"/>
              <w:rPr>
                <w:rFonts w:ascii="Arial"/>
                <w:b/>
                <w:sz w:val="14"/>
              </w:rPr>
            </w:pPr>
            <w:r>
              <w:rPr>
                <w:sz w:val="14"/>
              </w:rPr>
              <w:t>Cancelamento</w:t>
            </w:r>
            <w:r>
              <w:rPr>
                <w:spacing w:val="13"/>
                <w:sz w:val="14"/>
              </w:rPr>
              <w:t> </w:t>
            </w:r>
            <w:r>
              <w:rPr>
                <w:sz w:val="14"/>
              </w:rPr>
              <w:t>de</w:t>
            </w:r>
            <w:r>
              <w:rPr>
                <w:spacing w:val="14"/>
                <w:sz w:val="14"/>
              </w:rPr>
              <w:t> </w:t>
            </w:r>
            <w:r>
              <w:rPr>
                <w:sz w:val="14"/>
              </w:rPr>
              <w:t>Restos</w:t>
            </w:r>
            <w:r>
              <w:rPr>
                <w:spacing w:val="13"/>
                <w:sz w:val="14"/>
              </w:rPr>
              <w:t> </w:t>
            </w:r>
            <w:r>
              <w:rPr>
                <w:sz w:val="14"/>
              </w:rPr>
              <w:t>a</w:t>
            </w:r>
            <w:r>
              <w:rPr>
                <w:spacing w:val="-36"/>
                <w:sz w:val="14"/>
              </w:rPr>
              <w:t> </w:t>
            </w:r>
            <w:r>
              <w:rPr>
                <w:sz w:val="14"/>
              </w:rPr>
              <w:t>Pagar</w:t>
            </w:r>
            <w:r>
              <w:rPr>
                <w:spacing w:val="-4"/>
                <w:sz w:val="14"/>
              </w:rPr>
              <w:t> </w:t>
            </w:r>
            <w:r>
              <w:rPr>
                <w:rFonts w:ascii="Arial"/>
                <w:b/>
                <w:sz w:val="14"/>
              </w:rPr>
              <w:t>Processados</w:t>
            </w:r>
          </w:p>
        </w:tc>
        <w:tc>
          <w:tcPr>
            <w:tcW w:w="565" w:type="dxa"/>
            <w:shd w:val="clear" w:color="auto" w:fill="BEBEBE"/>
          </w:tcPr>
          <w:p>
            <w:pPr>
              <w:pStyle w:val="TableParagraph"/>
              <w:spacing w:before="12"/>
              <w:rPr>
                <w:rFonts w:ascii="Calibri"/>
                <w:sz w:val="13"/>
              </w:rPr>
            </w:pPr>
          </w:p>
          <w:p>
            <w:pPr>
              <w:pStyle w:val="TableParagraph"/>
              <w:ind w:left="27"/>
              <w:rPr>
                <w:rFonts w:ascii="Arial"/>
                <w:b/>
                <w:i/>
                <w:sz w:val="14"/>
              </w:rPr>
            </w:pPr>
            <w:r>
              <w:rPr>
                <w:rFonts w:ascii="Arial"/>
                <w:b/>
                <w:i/>
                <w:sz w:val="14"/>
              </w:rPr>
              <w:t>1.4.1</w:t>
            </w:r>
          </w:p>
        </w:tc>
        <w:tc>
          <w:tcPr>
            <w:tcW w:w="4199" w:type="dxa"/>
            <w:shd w:val="clear" w:color="auto" w:fill="FFF1CC"/>
          </w:tcPr>
          <w:p>
            <w:pPr>
              <w:pStyle w:val="TableParagraph"/>
              <w:spacing w:line="256" w:lineRule="auto"/>
              <w:ind w:left="27" w:right="4"/>
              <w:rPr>
                <w:sz w:val="14"/>
              </w:rPr>
            </w:pPr>
            <w:r>
              <w:rPr>
                <w:sz w:val="14"/>
              </w:rPr>
              <w:t>Cancelamento</w:t>
            </w:r>
            <w:r>
              <w:rPr>
                <w:spacing w:val="23"/>
                <w:sz w:val="14"/>
              </w:rPr>
              <w:t> </w:t>
            </w:r>
            <w:r>
              <w:rPr>
                <w:sz w:val="14"/>
              </w:rPr>
              <w:t>de</w:t>
            </w:r>
            <w:r>
              <w:rPr>
                <w:spacing w:val="24"/>
                <w:sz w:val="14"/>
              </w:rPr>
              <w:t> </w:t>
            </w:r>
            <w:r>
              <w:rPr>
                <w:sz w:val="14"/>
              </w:rPr>
              <w:t>restos</w:t>
            </w:r>
            <w:r>
              <w:rPr>
                <w:spacing w:val="24"/>
                <w:sz w:val="14"/>
              </w:rPr>
              <w:t> </w:t>
            </w:r>
            <w:r>
              <w:rPr>
                <w:sz w:val="14"/>
              </w:rPr>
              <w:t>a</w:t>
            </w:r>
            <w:r>
              <w:rPr>
                <w:spacing w:val="25"/>
                <w:sz w:val="14"/>
              </w:rPr>
              <w:t> </w:t>
            </w:r>
            <w:r>
              <w:rPr>
                <w:sz w:val="14"/>
              </w:rPr>
              <w:t>pagar</w:t>
            </w:r>
            <w:r>
              <w:rPr>
                <w:spacing w:val="24"/>
                <w:sz w:val="14"/>
              </w:rPr>
              <w:t> </w:t>
            </w:r>
            <w:r>
              <w:rPr>
                <w:sz w:val="14"/>
              </w:rPr>
              <w:t>processados</w:t>
            </w:r>
            <w:r>
              <w:rPr>
                <w:spacing w:val="24"/>
                <w:sz w:val="14"/>
              </w:rPr>
              <w:t> </w:t>
            </w:r>
            <w:r>
              <w:rPr>
                <w:sz w:val="14"/>
              </w:rPr>
              <w:t>e</w:t>
            </w:r>
            <w:r>
              <w:rPr>
                <w:spacing w:val="26"/>
                <w:sz w:val="14"/>
              </w:rPr>
              <w:t> </w:t>
            </w:r>
            <w:r>
              <w:rPr>
                <w:sz w:val="14"/>
              </w:rPr>
              <w:t>não</w:t>
            </w:r>
            <w:r>
              <w:rPr>
                <w:spacing w:val="25"/>
                <w:sz w:val="14"/>
              </w:rPr>
              <w:t> </w:t>
            </w:r>
            <w:r>
              <w:rPr>
                <w:sz w:val="14"/>
              </w:rPr>
              <w:t>prescritos,</w:t>
            </w:r>
            <w:r>
              <w:rPr>
                <w:spacing w:val="-36"/>
                <w:sz w:val="14"/>
              </w:rPr>
              <w:t> </w:t>
            </w:r>
            <w:r>
              <w:rPr>
                <w:sz w:val="14"/>
              </w:rPr>
              <w:t>não</w:t>
            </w:r>
            <w:r>
              <w:rPr>
                <w:spacing w:val="3"/>
                <w:sz w:val="14"/>
              </w:rPr>
              <w:t> </w:t>
            </w:r>
            <w:r>
              <w:rPr>
                <w:sz w:val="14"/>
              </w:rPr>
              <w:t>observando</w:t>
            </w:r>
            <w:r>
              <w:rPr>
                <w:spacing w:val="3"/>
                <w:sz w:val="14"/>
              </w:rPr>
              <w:t> </w:t>
            </w:r>
            <w:r>
              <w:rPr>
                <w:sz w:val="14"/>
              </w:rPr>
              <w:t>o</w:t>
            </w:r>
            <w:r>
              <w:rPr>
                <w:spacing w:val="3"/>
                <w:sz w:val="14"/>
              </w:rPr>
              <w:t> </w:t>
            </w:r>
            <w:r>
              <w:rPr>
                <w:sz w:val="14"/>
              </w:rPr>
              <w:t>Decreto</w:t>
            </w:r>
            <w:r>
              <w:rPr>
                <w:spacing w:val="4"/>
                <w:sz w:val="14"/>
              </w:rPr>
              <w:t> </w:t>
            </w:r>
            <w:r>
              <w:rPr>
                <w:sz w:val="14"/>
              </w:rPr>
              <w:t>Municipal</w:t>
            </w:r>
            <w:r>
              <w:rPr>
                <w:spacing w:val="2"/>
                <w:sz w:val="14"/>
              </w:rPr>
              <w:t> </w:t>
            </w:r>
            <w:r>
              <w:rPr>
                <w:sz w:val="14"/>
              </w:rPr>
              <w:t>de</w:t>
            </w:r>
            <w:r>
              <w:rPr>
                <w:spacing w:val="3"/>
                <w:sz w:val="14"/>
              </w:rPr>
              <w:t> </w:t>
            </w:r>
            <w:r>
              <w:rPr>
                <w:sz w:val="14"/>
              </w:rPr>
              <w:t>encerramento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do</w:t>
            </w:r>
          </w:p>
          <w:p>
            <w:pPr>
              <w:pStyle w:val="TableParagraph"/>
              <w:spacing w:line="137" w:lineRule="exact" w:before="2"/>
              <w:ind w:left="27"/>
              <w:rPr>
                <w:sz w:val="14"/>
              </w:rPr>
            </w:pPr>
            <w:r>
              <w:rPr>
                <w:sz w:val="14"/>
              </w:rPr>
              <w:t>exercício.</w:t>
            </w:r>
          </w:p>
        </w:tc>
        <w:tc>
          <w:tcPr>
            <w:tcW w:w="723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23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98" w:hRule="atLeast"/>
        </w:trPr>
        <w:tc>
          <w:tcPr>
            <w:tcW w:w="9531" w:type="dxa"/>
            <w:gridSpan w:val="7"/>
          </w:tcPr>
          <w:p>
            <w:pPr>
              <w:pStyle w:val="TableParagraph"/>
              <w:spacing w:before="2"/>
              <w:ind w:left="28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pacing w:val="-1"/>
                <w:sz w:val="14"/>
              </w:rPr>
              <w:t>Providências</w:t>
            </w:r>
            <w:r>
              <w:rPr>
                <w:rFonts w:ascii="Arial" w:hAnsi="Arial"/>
                <w:b/>
                <w:spacing w:val="-7"/>
                <w:sz w:val="14"/>
              </w:rPr>
              <w:t> </w:t>
            </w:r>
            <w:r>
              <w:rPr>
                <w:rFonts w:ascii="Arial" w:hAnsi="Arial"/>
                <w:b/>
                <w:spacing w:val="-1"/>
                <w:sz w:val="14"/>
              </w:rPr>
              <w:t>adotadas:</w:t>
            </w:r>
          </w:p>
        </w:tc>
      </w:tr>
      <w:tr>
        <w:trPr>
          <w:trHeight w:val="503" w:hRule="atLeast"/>
        </w:trPr>
        <w:tc>
          <w:tcPr>
            <w:tcW w:w="430" w:type="dxa"/>
            <w:shd w:val="clear" w:color="auto" w:fill="BEBEBE"/>
          </w:tcPr>
          <w:p>
            <w:pPr>
              <w:pStyle w:val="TableParagraph"/>
              <w:spacing w:before="12"/>
              <w:rPr>
                <w:rFonts w:ascii="Calibri"/>
                <w:sz w:val="13"/>
              </w:rPr>
            </w:pPr>
          </w:p>
          <w:p>
            <w:pPr>
              <w:pStyle w:val="TableParagraph"/>
              <w:ind w:left="28"/>
              <w:rPr>
                <w:rFonts w:ascii="Arial"/>
                <w:b/>
                <w:i/>
                <w:sz w:val="14"/>
              </w:rPr>
            </w:pPr>
            <w:r>
              <w:rPr>
                <w:rFonts w:ascii="Arial"/>
                <w:b/>
                <w:i/>
                <w:sz w:val="14"/>
              </w:rPr>
              <w:t>1.5</w:t>
            </w:r>
          </w:p>
        </w:tc>
        <w:tc>
          <w:tcPr>
            <w:tcW w:w="1796" w:type="dxa"/>
            <w:shd w:val="clear" w:color="auto" w:fill="FFF1CC"/>
          </w:tcPr>
          <w:p>
            <w:pPr>
              <w:pStyle w:val="TableParagraph"/>
              <w:spacing w:before="2"/>
              <w:rPr>
                <w:rFonts w:ascii="Calibri"/>
                <w:sz w:val="14"/>
              </w:rPr>
            </w:pPr>
          </w:p>
          <w:p>
            <w:pPr>
              <w:pStyle w:val="TableParagraph"/>
              <w:ind w:left="28"/>
              <w:rPr>
                <w:sz w:val="14"/>
              </w:rPr>
            </w:pPr>
            <w:r>
              <w:rPr>
                <w:sz w:val="14"/>
              </w:rPr>
              <w:t>Liquidação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de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Despesas</w:t>
            </w:r>
          </w:p>
        </w:tc>
        <w:tc>
          <w:tcPr>
            <w:tcW w:w="565" w:type="dxa"/>
            <w:shd w:val="clear" w:color="auto" w:fill="BEBEBE"/>
          </w:tcPr>
          <w:p>
            <w:pPr>
              <w:pStyle w:val="TableParagraph"/>
              <w:spacing w:before="12"/>
              <w:rPr>
                <w:rFonts w:ascii="Calibri"/>
                <w:sz w:val="13"/>
              </w:rPr>
            </w:pPr>
          </w:p>
          <w:p>
            <w:pPr>
              <w:pStyle w:val="TableParagraph"/>
              <w:ind w:left="27"/>
              <w:rPr>
                <w:rFonts w:ascii="Arial"/>
                <w:b/>
                <w:i/>
                <w:sz w:val="14"/>
              </w:rPr>
            </w:pPr>
            <w:r>
              <w:rPr>
                <w:rFonts w:ascii="Arial"/>
                <w:b/>
                <w:i/>
                <w:sz w:val="14"/>
              </w:rPr>
              <w:t>1.5.1</w:t>
            </w:r>
          </w:p>
        </w:tc>
        <w:tc>
          <w:tcPr>
            <w:tcW w:w="4199" w:type="dxa"/>
            <w:shd w:val="clear" w:color="auto" w:fill="FFF1CC"/>
          </w:tcPr>
          <w:p>
            <w:pPr>
              <w:pStyle w:val="TableParagraph"/>
              <w:spacing w:line="256" w:lineRule="auto"/>
              <w:ind w:left="27" w:right="-4"/>
              <w:rPr>
                <w:sz w:val="14"/>
              </w:rPr>
            </w:pPr>
            <w:r>
              <w:rPr>
                <w:sz w:val="14"/>
              </w:rPr>
              <w:t>Ateste das liquidações das despesas nos órgãos/ entidades sem a</w:t>
            </w:r>
            <w:r>
              <w:rPr>
                <w:spacing w:val="-36"/>
                <w:sz w:val="14"/>
              </w:rPr>
              <w:t> </w:t>
            </w:r>
            <w:r>
              <w:rPr>
                <w:sz w:val="14"/>
              </w:rPr>
              <w:t>devida</w:t>
            </w:r>
            <w:r>
              <w:rPr>
                <w:spacing w:val="11"/>
                <w:sz w:val="14"/>
              </w:rPr>
              <w:t> </w:t>
            </w:r>
            <w:r>
              <w:rPr>
                <w:sz w:val="14"/>
              </w:rPr>
              <w:t>conferência</w:t>
            </w:r>
            <w:r>
              <w:rPr>
                <w:spacing w:val="12"/>
                <w:sz w:val="14"/>
              </w:rPr>
              <w:t> </w:t>
            </w:r>
            <w:r>
              <w:rPr>
                <w:sz w:val="14"/>
              </w:rPr>
              <w:t>por</w:t>
            </w:r>
            <w:r>
              <w:rPr>
                <w:spacing w:val="9"/>
                <w:sz w:val="14"/>
              </w:rPr>
              <w:t> </w:t>
            </w:r>
            <w:r>
              <w:rPr>
                <w:sz w:val="14"/>
              </w:rPr>
              <w:t>um</w:t>
            </w:r>
            <w:r>
              <w:rPr>
                <w:spacing w:val="14"/>
                <w:sz w:val="14"/>
              </w:rPr>
              <w:t> </w:t>
            </w:r>
            <w:r>
              <w:rPr>
                <w:sz w:val="14"/>
              </w:rPr>
              <w:t>contador</w:t>
            </w:r>
            <w:r>
              <w:rPr>
                <w:spacing w:val="10"/>
                <w:sz w:val="14"/>
              </w:rPr>
              <w:t> </w:t>
            </w:r>
            <w:r>
              <w:rPr>
                <w:sz w:val="14"/>
              </w:rPr>
              <w:t>para</w:t>
            </w:r>
            <w:r>
              <w:rPr>
                <w:spacing w:val="11"/>
                <w:sz w:val="14"/>
              </w:rPr>
              <w:t> </w:t>
            </w:r>
            <w:r>
              <w:rPr>
                <w:sz w:val="14"/>
              </w:rPr>
              <w:t>a</w:t>
            </w:r>
            <w:r>
              <w:rPr>
                <w:spacing w:val="9"/>
                <w:sz w:val="14"/>
              </w:rPr>
              <w:t> </w:t>
            </w:r>
            <w:r>
              <w:rPr>
                <w:sz w:val="14"/>
              </w:rPr>
              <w:t>correta</w:t>
            </w:r>
            <w:r>
              <w:rPr>
                <w:spacing w:val="12"/>
                <w:sz w:val="14"/>
              </w:rPr>
              <w:t> </w:t>
            </w:r>
            <w:r>
              <w:rPr>
                <w:sz w:val="14"/>
              </w:rPr>
              <w:t>utilização</w:t>
            </w:r>
            <w:r>
              <w:rPr>
                <w:spacing w:val="10"/>
                <w:sz w:val="14"/>
              </w:rPr>
              <w:t> </w:t>
            </w:r>
            <w:r>
              <w:rPr>
                <w:sz w:val="14"/>
              </w:rPr>
              <w:t>dos</w:t>
            </w:r>
          </w:p>
          <w:p>
            <w:pPr>
              <w:pStyle w:val="TableParagraph"/>
              <w:spacing w:line="137" w:lineRule="exact" w:before="1"/>
              <w:ind w:left="27"/>
              <w:rPr>
                <w:sz w:val="14"/>
              </w:rPr>
            </w:pPr>
            <w:r>
              <w:rPr>
                <w:sz w:val="14"/>
              </w:rPr>
              <w:t>códigos</w:t>
            </w:r>
            <w:r>
              <w:rPr>
                <w:spacing w:val="-8"/>
                <w:sz w:val="14"/>
              </w:rPr>
              <w:t> </w:t>
            </w:r>
            <w:r>
              <w:rPr>
                <w:sz w:val="14"/>
              </w:rPr>
              <w:t>da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despesa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orçamentária.</w:t>
            </w:r>
          </w:p>
        </w:tc>
        <w:tc>
          <w:tcPr>
            <w:tcW w:w="723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23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98" w:hRule="atLeast"/>
        </w:trPr>
        <w:tc>
          <w:tcPr>
            <w:tcW w:w="9531" w:type="dxa"/>
            <w:gridSpan w:val="7"/>
          </w:tcPr>
          <w:p>
            <w:pPr>
              <w:pStyle w:val="TableParagraph"/>
              <w:spacing w:before="2"/>
              <w:ind w:left="28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pacing w:val="-1"/>
                <w:sz w:val="14"/>
              </w:rPr>
              <w:t>Providências</w:t>
            </w:r>
            <w:r>
              <w:rPr>
                <w:rFonts w:ascii="Arial" w:hAnsi="Arial"/>
                <w:b/>
                <w:spacing w:val="-7"/>
                <w:sz w:val="14"/>
              </w:rPr>
              <w:t> </w:t>
            </w:r>
            <w:r>
              <w:rPr>
                <w:rFonts w:ascii="Arial" w:hAnsi="Arial"/>
                <w:b/>
                <w:spacing w:val="-1"/>
                <w:sz w:val="14"/>
              </w:rPr>
              <w:t>adotadas:</w:t>
            </w:r>
          </w:p>
        </w:tc>
      </w:tr>
      <w:tr>
        <w:trPr>
          <w:trHeight w:val="503" w:hRule="atLeast"/>
        </w:trPr>
        <w:tc>
          <w:tcPr>
            <w:tcW w:w="430" w:type="dxa"/>
            <w:shd w:val="clear" w:color="auto" w:fill="BEBEBE"/>
          </w:tcPr>
          <w:p>
            <w:pPr>
              <w:pStyle w:val="TableParagraph"/>
              <w:spacing w:before="12"/>
              <w:rPr>
                <w:rFonts w:ascii="Calibri"/>
                <w:sz w:val="13"/>
              </w:rPr>
            </w:pPr>
          </w:p>
          <w:p>
            <w:pPr>
              <w:pStyle w:val="TableParagraph"/>
              <w:ind w:left="28"/>
              <w:rPr>
                <w:rFonts w:ascii="Arial"/>
                <w:b/>
                <w:i/>
                <w:sz w:val="14"/>
              </w:rPr>
            </w:pPr>
            <w:r>
              <w:rPr>
                <w:rFonts w:ascii="Arial"/>
                <w:b/>
                <w:i/>
                <w:sz w:val="14"/>
              </w:rPr>
              <w:t>1.6</w:t>
            </w:r>
          </w:p>
        </w:tc>
        <w:tc>
          <w:tcPr>
            <w:tcW w:w="1796" w:type="dxa"/>
            <w:shd w:val="clear" w:color="auto" w:fill="FFF1CC"/>
          </w:tcPr>
          <w:p>
            <w:pPr>
              <w:pStyle w:val="TableParagraph"/>
              <w:spacing w:before="2"/>
              <w:rPr>
                <w:rFonts w:ascii="Calibri"/>
                <w:sz w:val="14"/>
              </w:rPr>
            </w:pPr>
          </w:p>
          <w:p>
            <w:pPr>
              <w:pStyle w:val="TableParagraph"/>
              <w:ind w:left="28"/>
              <w:rPr>
                <w:sz w:val="14"/>
              </w:rPr>
            </w:pPr>
            <w:r>
              <w:rPr>
                <w:sz w:val="14"/>
              </w:rPr>
              <w:t>Financeiro</w:t>
            </w:r>
          </w:p>
        </w:tc>
        <w:tc>
          <w:tcPr>
            <w:tcW w:w="565" w:type="dxa"/>
            <w:shd w:val="clear" w:color="auto" w:fill="BEBEBE"/>
          </w:tcPr>
          <w:p>
            <w:pPr>
              <w:pStyle w:val="TableParagraph"/>
              <w:spacing w:before="12"/>
              <w:rPr>
                <w:rFonts w:ascii="Calibri"/>
                <w:sz w:val="13"/>
              </w:rPr>
            </w:pPr>
          </w:p>
          <w:p>
            <w:pPr>
              <w:pStyle w:val="TableParagraph"/>
              <w:ind w:left="27"/>
              <w:rPr>
                <w:rFonts w:ascii="Arial"/>
                <w:b/>
                <w:i/>
                <w:sz w:val="14"/>
              </w:rPr>
            </w:pPr>
            <w:r>
              <w:rPr>
                <w:rFonts w:ascii="Arial"/>
                <w:b/>
                <w:i/>
                <w:sz w:val="14"/>
              </w:rPr>
              <w:t>1.6.1</w:t>
            </w:r>
          </w:p>
        </w:tc>
        <w:tc>
          <w:tcPr>
            <w:tcW w:w="4199" w:type="dxa"/>
            <w:shd w:val="clear" w:color="auto" w:fill="FFF1CC"/>
          </w:tcPr>
          <w:p>
            <w:pPr>
              <w:pStyle w:val="TableParagraph"/>
              <w:spacing w:line="256" w:lineRule="auto"/>
              <w:ind w:left="27" w:right="3"/>
              <w:rPr>
                <w:sz w:val="14"/>
              </w:rPr>
            </w:pPr>
            <w:r>
              <w:rPr>
                <w:sz w:val="14"/>
              </w:rPr>
              <w:t>Inconsistências</w:t>
            </w:r>
            <w:r>
              <w:rPr>
                <w:spacing w:val="26"/>
                <w:sz w:val="14"/>
              </w:rPr>
              <w:t> </w:t>
            </w:r>
            <w:r>
              <w:rPr>
                <w:sz w:val="14"/>
              </w:rPr>
              <w:t>nas</w:t>
            </w:r>
            <w:r>
              <w:rPr>
                <w:spacing w:val="27"/>
                <w:sz w:val="14"/>
              </w:rPr>
              <w:t> </w:t>
            </w:r>
            <w:r>
              <w:rPr>
                <w:sz w:val="14"/>
              </w:rPr>
              <w:t>conciliações</w:t>
            </w:r>
            <w:r>
              <w:rPr>
                <w:spacing w:val="30"/>
                <w:sz w:val="14"/>
              </w:rPr>
              <w:t> </w:t>
            </w:r>
            <w:r>
              <w:rPr>
                <w:sz w:val="14"/>
              </w:rPr>
              <w:t>bancárias</w:t>
            </w:r>
            <w:r>
              <w:rPr>
                <w:spacing w:val="26"/>
                <w:sz w:val="14"/>
              </w:rPr>
              <w:t> </w:t>
            </w:r>
            <w:r>
              <w:rPr>
                <w:sz w:val="14"/>
              </w:rPr>
              <w:t>e</w:t>
            </w:r>
            <w:r>
              <w:rPr>
                <w:spacing w:val="29"/>
                <w:sz w:val="14"/>
              </w:rPr>
              <w:t> </w:t>
            </w:r>
            <w:r>
              <w:rPr>
                <w:sz w:val="14"/>
              </w:rPr>
              <w:t>divergências</w:t>
            </w:r>
            <w:r>
              <w:rPr>
                <w:spacing w:val="27"/>
                <w:sz w:val="14"/>
              </w:rPr>
              <w:t> </w:t>
            </w:r>
            <w:r>
              <w:rPr>
                <w:sz w:val="14"/>
              </w:rPr>
              <w:t>entre</w:t>
            </w:r>
            <w:r>
              <w:rPr>
                <w:spacing w:val="-36"/>
                <w:sz w:val="14"/>
              </w:rPr>
              <w:t> </w:t>
            </w:r>
            <w:r>
              <w:rPr>
                <w:sz w:val="14"/>
              </w:rPr>
              <w:t>extratos</w:t>
            </w:r>
            <w:r>
              <w:rPr>
                <w:spacing w:val="7"/>
                <w:sz w:val="14"/>
              </w:rPr>
              <w:t> </w:t>
            </w:r>
            <w:r>
              <w:rPr>
                <w:sz w:val="14"/>
              </w:rPr>
              <w:t>e</w:t>
            </w:r>
            <w:r>
              <w:rPr>
                <w:spacing w:val="7"/>
                <w:sz w:val="14"/>
              </w:rPr>
              <w:t> </w:t>
            </w:r>
            <w:r>
              <w:rPr>
                <w:sz w:val="14"/>
              </w:rPr>
              <w:t>modelos</w:t>
            </w:r>
            <w:r>
              <w:rPr>
                <w:spacing w:val="7"/>
                <w:sz w:val="14"/>
              </w:rPr>
              <w:t> </w:t>
            </w:r>
            <w:r>
              <w:rPr>
                <w:sz w:val="14"/>
              </w:rPr>
              <w:t>declaratórios</w:t>
            </w:r>
            <w:r>
              <w:rPr>
                <w:spacing w:val="6"/>
                <w:sz w:val="14"/>
              </w:rPr>
              <w:t> </w:t>
            </w:r>
            <w:r>
              <w:rPr>
                <w:sz w:val="14"/>
              </w:rPr>
              <w:t>a</w:t>
            </w:r>
            <w:r>
              <w:rPr>
                <w:spacing w:val="7"/>
                <w:sz w:val="14"/>
              </w:rPr>
              <w:t> </w:t>
            </w:r>
            <w:r>
              <w:rPr>
                <w:sz w:val="14"/>
              </w:rPr>
              <w:t>serem</w:t>
            </w:r>
            <w:r>
              <w:rPr>
                <w:spacing w:val="7"/>
                <w:sz w:val="14"/>
              </w:rPr>
              <w:t> </w:t>
            </w:r>
            <w:r>
              <w:rPr>
                <w:sz w:val="14"/>
              </w:rPr>
              <w:t>encaminhados</w:t>
            </w:r>
            <w:r>
              <w:rPr>
                <w:spacing w:val="7"/>
                <w:sz w:val="14"/>
              </w:rPr>
              <w:t> </w:t>
            </w:r>
            <w:r>
              <w:rPr>
                <w:sz w:val="14"/>
              </w:rPr>
              <w:t>ao</w:t>
            </w:r>
            <w:r>
              <w:rPr>
                <w:spacing w:val="5"/>
                <w:sz w:val="14"/>
              </w:rPr>
              <w:t> </w:t>
            </w:r>
            <w:r>
              <w:rPr>
                <w:sz w:val="14"/>
              </w:rPr>
              <w:t>TCE-</w:t>
            </w:r>
          </w:p>
          <w:p>
            <w:pPr>
              <w:pStyle w:val="TableParagraph"/>
              <w:spacing w:line="137" w:lineRule="exact" w:before="1"/>
              <w:ind w:left="27"/>
              <w:rPr>
                <w:sz w:val="14"/>
              </w:rPr>
            </w:pPr>
            <w:r>
              <w:rPr>
                <w:sz w:val="14"/>
              </w:rPr>
              <w:t>RJ.</w:t>
            </w:r>
          </w:p>
        </w:tc>
        <w:tc>
          <w:tcPr>
            <w:tcW w:w="723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23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98" w:hRule="atLeast"/>
        </w:trPr>
        <w:tc>
          <w:tcPr>
            <w:tcW w:w="9531" w:type="dxa"/>
            <w:gridSpan w:val="7"/>
          </w:tcPr>
          <w:p>
            <w:pPr>
              <w:pStyle w:val="TableParagraph"/>
              <w:spacing w:before="2"/>
              <w:ind w:left="28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pacing w:val="-1"/>
                <w:sz w:val="14"/>
              </w:rPr>
              <w:t>Providências</w:t>
            </w:r>
            <w:r>
              <w:rPr>
                <w:rFonts w:ascii="Arial" w:hAnsi="Arial"/>
                <w:b/>
                <w:spacing w:val="-7"/>
                <w:sz w:val="14"/>
              </w:rPr>
              <w:t> </w:t>
            </w:r>
            <w:r>
              <w:rPr>
                <w:rFonts w:ascii="Arial" w:hAnsi="Arial"/>
                <w:b/>
                <w:spacing w:val="-1"/>
                <w:sz w:val="14"/>
              </w:rPr>
              <w:t>adotadas:</w:t>
            </w:r>
          </w:p>
        </w:tc>
      </w:tr>
      <w:tr>
        <w:trPr>
          <w:trHeight w:val="340" w:hRule="atLeast"/>
        </w:trPr>
        <w:tc>
          <w:tcPr>
            <w:tcW w:w="430" w:type="dxa"/>
            <w:shd w:val="clear" w:color="auto" w:fill="BEBEBE"/>
          </w:tcPr>
          <w:p>
            <w:pPr>
              <w:pStyle w:val="TableParagraph"/>
              <w:spacing w:before="89"/>
              <w:ind w:left="28"/>
              <w:rPr>
                <w:rFonts w:ascii="Arial"/>
                <w:b/>
                <w:i/>
                <w:sz w:val="14"/>
              </w:rPr>
            </w:pPr>
            <w:r>
              <w:rPr>
                <w:rFonts w:ascii="Arial"/>
                <w:b/>
                <w:i/>
                <w:sz w:val="14"/>
              </w:rPr>
              <w:t>1.6</w:t>
            </w:r>
          </w:p>
        </w:tc>
        <w:tc>
          <w:tcPr>
            <w:tcW w:w="1796" w:type="dxa"/>
            <w:shd w:val="clear" w:color="auto" w:fill="FFF1CC"/>
          </w:tcPr>
          <w:p>
            <w:pPr>
              <w:pStyle w:val="TableParagraph"/>
              <w:spacing w:before="92"/>
              <w:ind w:left="28"/>
              <w:rPr>
                <w:sz w:val="14"/>
              </w:rPr>
            </w:pPr>
            <w:r>
              <w:rPr>
                <w:sz w:val="14"/>
              </w:rPr>
              <w:t>Financeiro</w:t>
            </w:r>
          </w:p>
        </w:tc>
        <w:tc>
          <w:tcPr>
            <w:tcW w:w="565" w:type="dxa"/>
            <w:shd w:val="clear" w:color="auto" w:fill="BEBEBE"/>
          </w:tcPr>
          <w:p>
            <w:pPr>
              <w:pStyle w:val="TableParagraph"/>
              <w:spacing w:before="89"/>
              <w:ind w:left="27"/>
              <w:rPr>
                <w:rFonts w:ascii="Arial"/>
                <w:b/>
                <w:i/>
                <w:sz w:val="14"/>
              </w:rPr>
            </w:pPr>
            <w:r>
              <w:rPr>
                <w:rFonts w:ascii="Arial"/>
                <w:b/>
                <w:i/>
                <w:sz w:val="14"/>
              </w:rPr>
              <w:t>1.6.2</w:t>
            </w:r>
          </w:p>
        </w:tc>
        <w:tc>
          <w:tcPr>
            <w:tcW w:w="4199" w:type="dxa"/>
            <w:shd w:val="clear" w:color="auto" w:fill="FFF1CC"/>
          </w:tcPr>
          <w:p>
            <w:pPr>
              <w:pStyle w:val="TableParagraph"/>
              <w:spacing w:before="5"/>
              <w:ind w:left="27"/>
              <w:rPr>
                <w:sz w:val="14"/>
              </w:rPr>
            </w:pPr>
            <w:r>
              <w:rPr>
                <w:sz w:val="14"/>
              </w:rPr>
              <w:t>Não</w:t>
            </w:r>
            <w:r>
              <w:rPr>
                <w:spacing w:val="11"/>
                <w:sz w:val="14"/>
              </w:rPr>
              <w:t> </w:t>
            </w:r>
            <w:r>
              <w:rPr>
                <w:sz w:val="14"/>
              </w:rPr>
              <w:t>apuração</w:t>
            </w:r>
            <w:r>
              <w:rPr>
                <w:spacing w:val="11"/>
                <w:sz w:val="14"/>
              </w:rPr>
              <w:t> </w:t>
            </w:r>
            <w:r>
              <w:rPr>
                <w:sz w:val="14"/>
              </w:rPr>
              <w:t>dos</w:t>
            </w:r>
            <w:r>
              <w:rPr>
                <w:spacing w:val="12"/>
                <w:sz w:val="14"/>
              </w:rPr>
              <w:t> </w:t>
            </w:r>
            <w:r>
              <w:rPr>
                <w:sz w:val="14"/>
              </w:rPr>
              <w:t>valores</w:t>
            </w:r>
            <w:r>
              <w:rPr>
                <w:spacing w:val="12"/>
                <w:sz w:val="14"/>
              </w:rPr>
              <w:t> </w:t>
            </w:r>
            <w:r>
              <w:rPr>
                <w:sz w:val="14"/>
              </w:rPr>
              <w:t>prestados</w:t>
            </w:r>
            <w:r>
              <w:rPr>
                <w:spacing w:val="13"/>
                <w:sz w:val="14"/>
              </w:rPr>
              <w:t> </w:t>
            </w:r>
            <w:r>
              <w:rPr>
                <w:sz w:val="14"/>
              </w:rPr>
              <w:t>bem</w:t>
            </w:r>
            <w:r>
              <w:rPr>
                <w:spacing w:val="11"/>
                <w:sz w:val="14"/>
              </w:rPr>
              <w:t> </w:t>
            </w:r>
            <w:r>
              <w:rPr>
                <w:sz w:val="14"/>
              </w:rPr>
              <w:t>como</w:t>
            </w:r>
            <w:r>
              <w:rPr>
                <w:spacing w:val="12"/>
                <w:sz w:val="14"/>
              </w:rPr>
              <w:t> </w:t>
            </w:r>
            <w:r>
              <w:rPr>
                <w:sz w:val="14"/>
              </w:rPr>
              <w:t>desobediência</w:t>
            </w:r>
            <w:r>
              <w:rPr>
                <w:spacing w:val="10"/>
                <w:sz w:val="14"/>
              </w:rPr>
              <w:t> </w:t>
            </w:r>
            <w:r>
              <w:rPr>
                <w:sz w:val="14"/>
              </w:rPr>
              <w:t>à</w:t>
            </w:r>
          </w:p>
          <w:p>
            <w:pPr>
              <w:pStyle w:val="TableParagraph"/>
              <w:spacing w:line="142" w:lineRule="exact" w:before="12"/>
              <w:ind w:left="27"/>
              <w:rPr>
                <w:sz w:val="14"/>
              </w:rPr>
            </w:pPr>
            <w:r>
              <w:rPr>
                <w:sz w:val="14"/>
              </w:rPr>
              <w:t>Ordem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Cronológica</w:t>
            </w:r>
            <w:r>
              <w:rPr>
                <w:spacing w:val="-8"/>
                <w:sz w:val="14"/>
              </w:rPr>
              <w:t> </w:t>
            </w:r>
            <w:r>
              <w:rPr>
                <w:sz w:val="14"/>
              </w:rPr>
              <w:t>de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Pagamentos.</w:t>
            </w:r>
          </w:p>
        </w:tc>
        <w:tc>
          <w:tcPr>
            <w:tcW w:w="723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23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>
      <w:pPr>
        <w:spacing w:after="0"/>
        <w:rPr>
          <w:rFonts w:ascii="Times New Roman"/>
          <w:sz w:val="12"/>
        </w:rPr>
        <w:sectPr>
          <w:type w:val="continuous"/>
          <w:pgSz w:w="11910" w:h="16840"/>
          <w:pgMar w:top="1180" w:bottom="280" w:left="1220" w:right="900"/>
        </w:sectPr>
      </w:pPr>
    </w:p>
    <w:tbl>
      <w:tblPr>
        <w:tblW w:w="0" w:type="auto"/>
        <w:jc w:val="left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0"/>
        <w:gridCol w:w="1796"/>
        <w:gridCol w:w="565"/>
        <w:gridCol w:w="4199"/>
        <w:gridCol w:w="723"/>
        <w:gridCol w:w="1095"/>
        <w:gridCol w:w="723"/>
      </w:tblGrid>
      <w:tr>
        <w:trPr>
          <w:trHeight w:val="798" w:hRule="atLeast"/>
        </w:trPr>
        <w:tc>
          <w:tcPr>
            <w:tcW w:w="9531" w:type="dxa"/>
            <w:gridSpan w:val="7"/>
          </w:tcPr>
          <w:p>
            <w:pPr>
              <w:pStyle w:val="TableParagraph"/>
              <w:spacing w:before="2"/>
              <w:ind w:left="28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pacing w:val="-1"/>
                <w:sz w:val="14"/>
              </w:rPr>
              <w:t>Providências</w:t>
            </w:r>
            <w:r>
              <w:rPr>
                <w:rFonts w:ascii="Arial" w:hAnsi="Arial"/>
                <w:b/>
                <w:spacing w:val="-7"/>
                <w:sz w:val="14"/>
              </w:rPr>
              <w:t> </w:t>
            </w:r>
            <w:r>
              <w:rPr>
                <w:rFonts w:ascii="Arial" w:hAnsi="Arial"/>
                <w:b/>
                <w:spacing w:val="-1"/>
                <w:sz w:val="14"/>
              </w:rPr>
              <w:t>adotadas:</w:t>
            </w:r>
          </w:p>
        </w:tc>
      </w:tr>
      <w:tr>
        <w:trPr>
          <w:trHeight w:val="1326" w:hRule="atLeast"/>
        </w:trPr>
        <w:tc>
          <w:tcPr>
            <w:tcW w:w="430" w:type="dxa"/>
            <w:shd w:val="clear" w:color="auto" w:fill="BEBEBE"/>
          </w:tcPr>
          <w:p>
            <w:pPr>
              <w:pStyle w:val="TableParagraph"/>
              <w:rPr>
                <w:rFonts w:ascii="Calibri"/>
                <w:sz w:val="16"/>
              </w:rPr>
            </w:pPr>
          </w:p>
          <w:p>
            <w:pPr>
              <w:pStyle w:val="TableParagraph"/>
              <w:rPr>
                <w:rFonts w:ascii="Calibri"/>
                <w:sz w:val="16"/>
              </w:rPr>
            </w:pPr>
          </w:p>
          <w:p>
            <w:pPr>
              <w:pStyle w:val="TableParagraph"/>
              <w:spacing w:before="7"/>
              <w:rPr>
                <w:rFonts w:ascii="Calibri"/>
                <w:sz w:val="15"/>
              </w:rPr>
            </w:pPr>
          </w:p>
          <w:p>
            <w:pPr>
              <w:pStyle w:val="TableParagraph"/>
              <w:ind w:left="28"/>
              <w:rPr>
                <w:rFonts w:ascii="Arial"/>
                <w:b/>
                <w:i/>
                <w:sz w:val="14"/>
              </w:rPr>
            </w:pPr>
            <w:r>
              <w:rPr>
                <w:rFonts w:ascii="Arial"/>
                <w:b/>
                <w:i/>
                <w:sz w:val="14"/>
              </w:rPr>
              <w:t>1.7</w:t>
            </w:r>
          </w:p>
        </w:tc>
        <w:tc>
          <w:tcPr>
            <w:tcW w:w="1796" w:type="dxa"/>
            <w:shd w:val="clear" w:color="auto" w:fill="FFF1CC"/>
          </w:tcPr>
          <w:p>
            <w:pPr>
              <w:pStyle w:val="TableParagraph"/>
              <w:rPr>
                <w:rFonts w:ascii="Calibri"/>
                <w:sz w:val="16"/>
              </w:rPr>
            </w:pPr>
          </w:p>
          <w:p>
            <w:pPr>
              <w:pStyle w:val="TableParagraph"/>
              <w:rPr>
                <w:rFonts w:ascii="Calibri"/>
                <w:sz w:val="16"/>
              </w:rPr>
            </w:pPr>
          </w:p>
          <w:p>
            <w:pPr>
              <w:pStyle w:val="TableParagraph"/>
              <w:spacing w:before="9"/>
              <w:rPr>
                <w:rFonts w:ascii="Calibri"/>
                <w:sz w:val="15"/>
              </w:rPr>
            </w:pPr>
          </w:p>
          <w:p>
            <w:pPr>
              <w:pStyle w:val="TableParagraph"/>
              <w:spacing w:before="1"/>
              <w:ind w:left="28"/>
              <w:rPr>
                <w:sz w:val="14"/>
              </w:rPr>
            </w:pPr>
            <w:r>
              <w:rPr>
                <w:spacing w:val="-1"/>
                <w:sz w:val="14"/>
              </w:rPr>
              <w:t>Movimentação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Patrimonial</w:t>
            </w:r>
          </w:p>
        </w:tc>
        <w:tc>
          <w:tcPr>
            <w:tcW w:w="565" w:type="dxa"/>
            <w:shd w:val="clear" w:color="auto" w:fill="BEBEBE"/>
          </w:tcPr>
          <w:p>
            <w:pPr>
              <w:pStyle w:val="TableParagraph"/>
              <w:rPr>
                <w:rFonts w:ascii="Calibri"/>
                <w:sz w:val="16"/>
              </w:rPr>
            </w:pPr>
          </w:p>
          <w:p>
            <w:pPr>
              <w:pStyle w:val="TableParagraph"/>
              <w:rPr>
                <w:rFonts w:ascii="Calibri"/>
                <w:sz w:val="16"/>
              </w:rPr>
            </w:pPr>
          </w:p>
          <w:p>
            <w:pPr>
              <w:pStyle w:val="TableParagraph"/>
              <w:spacing w:before="7"/>
              <w:rPr>
                <w:rFonts w:ascii="Calibri"/>
                <w:sz w:val="15"/>
              </w:rPr>
            </w:pPr>
          </w:p>
          <w:p>
            <w:pPr>
              <w:pStyle w:val="TableParagraph"/>
              <w:ind w:left="27"/>
              <w:rPr>
                <w:rFonts w:ascii="Arial"/>
                <w:b/>
                <w:i/>
                <w:sz w:val="14"/>
              </w:rPr>
            </w:pPr>
            <w:r>
              <w:rPr>
                <w:rFonts w:ascii="Arial"/>
                <w:b/>
                <w:i/>
                <w:sz w:val="14"/>
              </w:rPr>
              <w:t>1.7.1</w:t>
            </w:r>
          </w:p>
        </w:tc>
        <w:tc>
          <w:tcPr>
            <w:tcW w:w="4199" w:type="dxa"/>
            <w:shd w:val="clear" w:color="auto" w:fill="FFF1CC"/>
          </w:tcPr>
          <w:p>
            <w:pPr>
              <w:pStyle w:val="TableParagraph"/>
              <w:spacing w:before="5"/>
              <w:rPr>
                <w:rFonts w:ascii="Calibri"/>
                <w:sz w:val="12"/>
              </w:rPr>
            </w:pPr>
          </w:p>
          <w:p>
            <w:pPr>
              <w:pStyle w:val="TableParagraph"/>
              <w:spacing w:line="256" w:lineRule="auto"/>
              <w:ind w:left="27" w:right="8"/>
              <w:jc w:val="both"/>
              <w:rPr>
                <w:sz w:val="14"/>
              </w:rPr>
            </w:pPr>
            <w:r>
              <w:rPr>
                <w:sz w:val="14"/>
              </w:rPr>
              <w:t>Não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observância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do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correto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registro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contábil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patrimonial,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em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atendimento à Portaria STN nº 634 de 2013 e Portaria STN nº 548</w:t>
            </w:r>
            <w:r>
              <w:rPr>
                <w:spacing w:val="-36"/>
                <w:sz w:val="14"/>
              </w:rPr>
              <w:t> </w:t>
            </w:r>
            <w:r>
              <w:rPr>
                <w:sz w:val="14"/>
              </w:rPr>
              <w:t>de 2015, que tratam da implantação do Plano de Contas aplicado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ao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Setor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Público,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observadas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as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Normas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Brasileiras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de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Contabilidade Aplicadas ao Setor Público (NBCs TSP) emitidas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pelo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Conselho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Federal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de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Contabilidade.</w:t>
            </w:r>
          </w:p>
        </w:tc>
        <w:tc>
          <w:tcPr>
            <w:tcW w:w="723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23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98" w:hRule="atLeast"/>
        </w:trPr>
        <w:tc>
          <w:tcPr>
            <w:tcW w:w="9531" w:type="dxa"/>
            <w:gridSpan w:val="7"/>
          </w:tcPr>
          <w:p>
            <w:pPr>
              <w:pStyle w:val="TableParagraph"/>
              <w:spacing w:before="2"/>
              <w:ind w:left="28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pacing w:val="-1"/>
                <w:sz w:val="14"/>
              </w:rPr>
              <w:t>Providências</w:t>
            </w:r>
            <w:r>
              <w:rPr>
                <w:rFonts w:ascii="Arial" w:hAnsi="Arial"/>
                <w:b/>
                <w:spacing w:val="-7"/>
                <w:sz w:val="14"/>
              </w:rPr>
              <w:t> </w:t>
            </w:r>
            <w:r>
              <w:rPr>
                <w:rFonts w:ascii="Arial" w:hAnsi="Arial"/>
                <w:b/>
                <w:spacing w:val="-1"/>
                <w:sz w:val="14"/>
              </w:rPr>
              <w:t>adotadas:</w:t>
            </w:r>
          </w:p>
        </w:tc>
      </w:tr>
      <w:tr>
        <w:trPr>
          <w:trHeight w:val="340" w:hRule="atLeast"/>
        </w:trPr>
        <w:tc>
          <w:tcPr>
            <w:tcW w:w="430" w:type="dxa"/>
            <w:shd w:val="clear" w:color="auto" w:fill="BEBEBE"/>
          </w:tcPr>
          <w:p>
            <w:pPr>
              <w:pStyle w:val="TableParagraph"/>
              <w:spacing w:before="89"/>
              <w:ind w:left="28"/>
              <w:rPr>
                <w:rFonts w:ascii="Arial"/>
                <w:b/>
                <w:i/>
                <w:sz w:val="14"/>
              </w:rPr>
            </w:pPr>
            <w:r>
              <w:rPr>
                <w:rFonts w:ascii="Arial"/>
                <w:b/>
                <w:i/>
                <w:sz w:val="14"/>
              </w:rPr>
              <w:t>1.8</w:t>
            </w:r>
          </w:p>
        </w:tc>
        <w:tc>
          <w:tcPr>
            <w:tcW w:w="1796" w:type="dxa"/>
            <w:shd w:val="clear" w:color="auto" w:fill="FFF1CC"/>
          </w:tcPr>
          <w:p>
            <w:pPr>
              <w:pStyle w:val="TableParagraph"/>
              <w:spacing w:before="92"/>
              <w:ind w:left="28"/>
              <w:rPr>
                <w:sz w:val="14"/>
              </w:rPr>
            </w:pPr>
            <w:r>
              <w:rPr>
                <w:sz w:val="14"/>
              </w:rPr>
              <w:t>Almoxarifado</w:t>
            </w:r>
          </w:p>
        </w:tc>
        <w:tc>
          <w:tcPr>
            <w:tcW w:w="565" w:type="dxa"/>
            <w:shd w:val="clear" w:color="auto" w:fill="BEBEBE"/>
          </w:tcPr>
          <w:p>
            <w:pPr>
              <w:pStyle w:val="TableParagraph"/>
              <w:spacing w:before="89"/>
              <w:ind w:left="27"/>
              <w:rPr>
                <w:rFonts w:ascii="Arial"/>
                <w:b/>
                <w:i/>
                <w:sz w:val="14"/>
              </w:rPr>
            </w:pPr>
            <w:r>
              <w:rPr>
                <w:rFonts w:ascii="Arial"/>
                <w:b/>
                <w:i/>
                <w:sz w:val="14"/>
              </w:rPr>
              <w:t>1.8.1</w:t>
            </w:r>
          </w:p>
        </w:tc>
        <w:tc>
          <w:tcPr>
            <w:tcW w:w="4199" w:type="dxa"/>
            <w:shd w:val="clear" w:color="auto" w:fill="FFF1CC"/>
          </w:tcPr>
          <w:p>
            <w:pPr>
              <w:pStyle w:val="TableParagraph"/>
              <w:spacing w:before="92"/>
              <w:ind w:left="27"/>
              <w:rPr>
                <w:sz w:val="14"/>
              </w:rPr>
            </w:pPr>
            <w:r>
              <w:rPr>
                <w:sz w:val="14"/>
              </w:rPr>
              <w:t>Falta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de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controle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de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entradas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e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saídas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no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setor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de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Almoxarifado.</w:t>
            </w:r>
          </w:p>
        </w:tc>
        <w:tc>
          <w:tcPr>
            <w:tcW w:w="723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23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98" w:hRule="atLeast"/>
        </w:trPr>
        <w:tc>
          <w:tcPr>
            <w:tcW w:w="9531" w:type="dxa"/>
            <w:gridSpan w:val="7"/>
          </w:tcPr>
          <w:p>
            <w:pPr>
              <w:pStyle w:val="TableParagraph"/>
              <w:spacing w:before="2"/>
              <w:ind w:left="28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pacing w:val="-1"/>
                <w:sz w:val="14"/>
              </w:rPr>
              <w:t>Providências</w:t>
            </w:r>
            <w:r>
              <w:rPr>
                <w:rFonts w:ascii="Arial" w:hAnsi="Arial"/>
                <w:b/>
                <w:spacing w:val="-7"/>
                <w:sz w:val="14"/>
              </w:rPr>
              <w:t> </w:t>
            </w:r>
            <w:r>
              <w:rPr>
                <w:rFonts w:ascii="Arial" w:hAnsi="Arial"/>
                <w:b/>
                <w:spacing w:val="-1"/>
                <w:sz w:val="14"/>
              </w:rPr>
              <w:t>adotadas:</w:t>
            </w:r>
          </w:p>
        </w:tc>
      </w:tr>
      <w:tr>
        <w:trPr>
          <w:trHeight w:val="340" w:hRule="atLeast"/>
        </w:trPr>
        <w:tc>
          <w:tcPr>
            <w:tcW w:w="430" w:type="dxa"/>
            <w:shd w:val="clear" w:color="auto" w:fill="BEBEBE"/>
          </w:tcPr>
          <w:p>
            <w:pPr>
              <w:pStyle w:val="TableParagraph"/>
              <w:spacing w:before="89"/>
              <w:ind w:left="28"/>
              <w:rPr>
                <w:rFonts w:ascii="Arial"/>
                <w:b/>
                <w:i/>
                <w:sz w:val="14"/>
              </w:rPr>
            </w:pPr>
            <w:r>
              <w:rPr>
                <w:rFonts w:ascii="Arial"/>
                <w:b/>
                <w:i/>
                <w:sz w:val="14"/>
              </w:rPr>
              <w:t>1.8</w:t>
            </w:r>
          </w:p>
        </w:tc>
        <w:tc>
          <w:tcPr>
            <w:tcW w:w="1796" w:type="dxa"/>
            <w:shd w:val="clear" w:color="auto" w:fill="FFF1CC"/>
          </w:tcPr>
          <w:p>
            <w:pPr>
              <w:pStyle w:val="TableParagraph"/>
              <w:spacing w:before="91"/>
              <w:ind w:left="28"/>
              <w:rPr>
                <w:sz w:val="14"/>
              </w:rPr>
            </w:pPr>
            <w:r>
              <w:rPr>
                <w:sz w:val="14"/>
              </w:rPr>
              <w:t>Almoxarifado</w:t>
            </w:r>
          </w:p>
        </w:tc>
        <w:tc>
          <w:tcPr>
            <w:tcW w:w="565" w:type="dxa"/>
            <w:shd w:val="clear" w:color="auto" w:fill="BEBEBE"/>
          </w:tcPr>
          <w:p>
            <w:pPr>
              <w:pStyle w:val="TableParagraph"/>
              <w:spacing w:before="89"/>
              <w:ind w:left="27"/>
              <w:rPr>
                <w:rFonts w:ascii="Arial"/>
                <w:b/>
                <w:i/>
                <w:sz w:val="14"/>
              </w:rPr>
            </w:pPr>
            <w:r>
              <w:rPr>
                <w:rFonts w:ascii="Arial"/>
                <w:b/>
                <w:i/>
                <w:sz w:val="14"/>
              </w:rPr>
              <w:t>1.8.2</w:t>
            </w:r>
          </w:p>
        </w:tc>
        <w:tc>
          <w:tcPr>
            <w:tcW w:w="4199" w:type="dxa"/>
            <w:shd w:val="clear" w:color="auto" w:fill="FFF1CC"/>
          </w:tcPr>
          <w:p>
            <w:pPr>
              <w:pStyle w:val="TableParagraph"/>
              <w:spacing w:before="91"/>
              <w:ind w:left="27"/>
              <w:rPr>
                <w:sz w:val="14"/>
              </w:rPr>
            </w:pPr>
            <w:r>
              <w:rPr>
                <w:sz w:val="14"/>
              </w:rPr>
              <w:t>Registros</w:t>
            </w:r>
            <w:r>
              <w:rPr>
                <w:spacing w:val="-9"/>
                <w:sz w:val="14"/>
              </w:rPr>
              <w:t> </w:t>
            </w:r>
            <w:r>
              <w:rPr>
                <w:sz w:val="14"/>
              </w:rPr>
              <w:t>incorretos</w:t>
            </w:r>
            <w:r>
              <w:rPr>
                <w:spacing w:val="-9"/>
                <w:sz w:val="14"/>
              </w:rPr>
              <w:t> </w:t>
            </w:r>
            <w:r>
              <w:rPr>
                <w:sz w:val="14"/>
              </w:rPr>
              <w:t>na</w:t>
            </w:r>
            <w:r>
              <w:rPr>
                <w:spacing w:val="-8"/>
                <w:sz w:val="14"/>
              </w:rPr>
              <w:t> </w:t>
            </w:r>
            <w:r>
              <w:rPr>
                <w:sz w:val="14"/>
              </w:rPr>
              <w:t>contabilização</w:t>
            </w:r>
            <w:r>
              <w:rPr>
                <w:spacing w:val="-9"/>
                <w:sz w:val="14"/>
              </w:rPr>
              <w:t> </w:t>
            </w:r>
            <w:r>
              <w:rPr>
                <w:sz w:val="14"/>
              </w:rPr>
              <w:t>do</w:t>
            </w:r>
            <w:r>
              <w:rPr>
                <w:spacing w:val="-8"/>
                <w:sz w:val="14"/>
              </w:rPr>
              <w:t> </w:t>
            </w:r>
            <w:r>
              <w:rPr>
                <w:sz w:val="14"/>
              </w:rPr>
              <w:t>Almoxarifado.</w:t>
            </w:r>
          </w:p>
        </w:tc>
        <w:tc>
          <w:tcPr>
            <w:tcW w:w="723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23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98" w:hRule="atLeast"/>
        </w:trPr>
        <w:tc>
          <w:tcPr>
            <w:tcW w:w="9531" w:type="dxa"/>
            <w:gridSpan w:val="7"/>
          </w:tcPr>
          <w:p>
            <w:pPr>
              <w:pStyle w:val="TableParagraph"/>
              <w:spacing w:before="2"/>
              <w:ind w:left="28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pacing w:val="-1"/>
                <w:sz w:val="14"/>
              </w:rPr>
              <w:t>Providências</w:t>
            </w:r>
            <w:r>
              <w:rPr>
                <w:rFonts w:ascii="Arial" w:hAnsi="Arial"/>
                <w:b/>
                <w:spacing w:val="-7"/>
                <w:sz w:val="14"/>
              </w:rPr>
              <w:t> </w:t>
            </w:r>
            <w:r>
              <w:rPr>
                <w:rFonts w:ascii="Arial" w:hAnsi="Arial"/>
                <w:b/>
                <w:spacing w:val="-1"/>
                <w:sz w:val="14"/>
              </w:rPr>
              <w:t>adotadas:</w:t>
            </w:r>
          </w:p>
        </w:tc>
      </w:tr>
      <w:tr>
        <w:trPr>
          <w:trHeight w:val="503" w:hRule="atLeast"/>
        </w:trPr>
        <w:tc>
          <w:tcPr>
            <w:tcW w:w="430" w:type="dxa"/>
            <w:shd w:val="clear" w:color="auto" w:fill="BEBEBE"/>
          </w:tcPr>
          <w:p>
            <w:pPr>
              <w:pStyle w:val="TableParagraph"/>
              <w:spacing w:before="12"/>
              <w:rPr>
                <w:rFonts w:ascii="Calibri"/>
                <w:sz w:val="13"/>
              </w:rPr>
            </w:pPr>
          </w:p>
          <w:p>
            <w:pPr>
              <w:pStyle w:val="TableParagraph"/>
              <w:ind w:left="28"/>
              <w:rPr>
                <w:rFonts w:ascii="Arial"/>
                <w:b/>
                <w:i/>
                <w:sz w:val="14"/>
              </w:rPr>
            </w:pPr>
            <w:r>
              <w:rPr>
                <w:rFonts w:ascii="Arial"/>
                <w:b/>
                <w:i/>
                <w:sz w:val="14"/>
              </w:rPr>
              <w:t>1.9</w:t>
            </w:r>
          </w:p>
        </w:tc>
        <w:tc>
          <w:tcPr>
            <w:tcW w:w="1796" w:type="dxa"/>
            <w:shd w:val="clear" w:color="auto" w:fill="FFF1CC"/>
          </w:tcPr>
          <w:p>
            <w:pPr>
              <w:pStyle w:val="TableParagraph"/>
              <w:spacing w:before="2"/>
              <w:rPr>
                <w:rFonts w:ascii="Calibri"/>
                <w:sz w:val="14"/>
              </w:rPr>
            </w:pPr>
          </w:p>
          <w:p>
            <w:pPr>
              <w:pStyle w:val="TableParagraph"/>
              <w:ind w:left="28"/>
              <w:rPr>
                <w:sz w:val="14"/>
              </w:rPr>
            </w:pPr>
            <w:r>
              <w:rPr>
                <w:spacing w:val="-1"/>
                <w:sz w:val="14"/>
              </w:rPr>
              <w:t>Sistemas</w:t>
            </w:r>
            <w:r>
              <w:rPr>
                <w:spacing w:val="-8"/>
                <w:sz w:val="14"/>
              </w:rPr>
              <w:t> </w:t>
            </w:r>
            <w:r>
              <w:rPr>
                <w:sz w:val="14"/>
              </w:rPr>
              <w:t>Informatizados</w:t>
            </w:r>
          </w:p>
        </w:tc>
        <w:tc>
          <w:tcPr>
            <w:tcW w:w="565" w:type="dxa"/>
            <w:shd w:val="clear" w:color="auto" w:fill="BEBEBE"/>
          </w:tcPr>
          <w:p>
            <w:pPr>
              <w:pStyle w:val="TableParagraph"/>
              <w:spacing w:before="12"/>
              <w:rPr>
                <w:rFonts w:ascii="Calibri"/>
                <w:sz w:val="13"/>
              </w:rPr>
            </w:pPr>
          </w:p>
          <w:p>
            <w:pPr>
              <w:pStyle w:val="TableParagraph"/>
              <w:ind w:left="27"/>
              <w:rPr>
                <w:rFonts w:ascii="Arial"/>
                <w:b/>
                <w:i/>
                <w:sz w:val="14"/>
              </w:rPr>
            </w:pPr>
            <w:r>
              <w:rPr>
                <w:rFonts w:ascii="Arial"/>
                <w:b/>
                <w:i/>
                <w:sz w:val="14"/>
              </w:rPr>
              <w:t>1.9.1</w:t>
            </w:r>
          </w:p>
        </w:tc>
        <w:tc>
          <w:tcPr>
            <w:tcW w:w="4199" w:type="dxa"/>
            <w:shd w:val="clear" w:color="auto" w:fill="FFF1CC"/>
          </w:tcPr>
          <w:p>
            <w:pPr>
              <w:pStyle w:val="TableParagraph"/>
              <w:spacing w:line="256" w:lineRule="auto"/>
              <w:ind w:left="27" w:right="7"/>
              <w:rPr>
                <w:sz w:val="14"/>
              </w:rPr>
            </w:pPr>
            <w:r>
              <w:rPr>
                <w:sz w:val="14"/>
              </w:rPr>
              <w:t>Incompatibilidades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entre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o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sistema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informatizado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da</w:t>
            </w:r>
            <w:r>
              <w:rPr>
                <w:spacing w:val="-8"/>
                <w:sz w:val="14"/>
              </w:rPr>
              <w:t> </w:t>
            </w:r>
            <w:r>
              <w:rPr>
                <w:sz w:val="14"/>
              </w:rPr>
              <w:t>Prefeitura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e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os</w:t>
            </w:r>
            <w:r>
              <w:rPr>
                <w:spacing w:val="-36"/>
                <w:sz w:val="14"/>
              </w:rPr>
              <w:t> </w:t>
            </w:r>
            <w:r>
              <w:rPr>
                <w:sz w:val="14"/>
              </w:rPr>
              <w:t>demais</w:t>
            </w:r>
            <w:r>
              <w:rPr>
                <w:spacing w:val="36"/>
                <w:sz w:val="14"/>
              </w:rPr>
              <w:t> </w:t>
            </w:r>
            <w:r>
              <w:rPr>
                <w:sz w:val="14"/>
              </w:rPr>
              <w:t>sistemas</w:t>
            </w:r>
            <w:r>
              <w:rPr>
                <w:spacing w:val="36"/>
                <w:sz w:val="14"/>
              </w:rPr>
              <w:t> </w:t>
            </w:r>
            <w:r>
              <w:rPr>
                <w:sz w:val="14"/>
              </w:rPr>
              <w:t>das</w:t>
            </w:r>
            <w:r>
              <w:rPr>
                <w:spacing w:val="36"/>
                <w:sz w:val="14"/>
              </w:rPr>
              <w:t> </w:t>
            </w:r>
            <w:r>
              <w:rPr>
                <w:sz w:val="14"/>
              </w:rPr>
              <w:t>esferas</w:t>
            </w:r>
            <w:r>
              <w:rPr>
                <w:spacing w:val="37"/>
                <w:sz w:val="14"/>
              </w:rPr>
              <w:t> </w:t>
            </w:r>
            <w:r>
              <w:rPr>
                <w:sz w:val="14"/>
              </w:rPr>
              <w:t>Federal</w:t>
            </w:r>
            <w:r>
              <w:rPr>
                <w:spacing w:val="36"/>
                <w:sz w:val="14"/>
              </w:rPr>
              <w:t> </w:t>
            </w:r>
            <w:r>
              <w:rPr>
                <w:sz w:val="14"/>
              </w:rPr>
              <w:t>e</w:t>
            </w:r>
            <w:r>
              <w:rPr>
                <w:spacing w:val="36"/>
                <w:sz w:val="14"/>
              </w:rPr>
              <w:t> </w:t>
            </w:r>
            <w:r>
              <w:rPr>
                <w:sz w:val="14"/>
              </w:rPr>
              <w:t>Estadual  utilizados</w:t>
            </w:r>
            <w:r>
              <w:rPr>
                <w:spacing w:val="37"/>
                <w:sz w:val="14"/>
              </w:rPr>
              <w:t> </w:t>
            </w:r>
            <w:r>
              <w:rPr>
                <w:sz w:val="14"/>
              </w:rPr>
              <w:t>no</w:t>
            </w:r>
          </w:p>
          <w:p>
            <w:pPr>
              <w:pStyle w:val="TableParagraph"/>
              <w:spacing w:line="137" w:lineRule="exact" w:before="1"/>
              <w:ind w:left="27"/>
              <w:rPr>
                <w:sz w:val="14"/>
              </w:rPr>
            </w:pPr>
            <w:r>
              <w:rPr>
                <w:sz w:val="14"/>
              </w:rPr>
              <w:t>controle</w:t>
            </w:r>
            <w:r>
              <w:rPr>
                <w:spacing w:val="-8"/>
                <w:sz w:val="14"/>
              </w:rPr>
              <w:t> </w:t>
            </w:r>
            <w:r>
              <w:rPr>
                <w:sz w:val="14"/>
              </w:rPr>
              <w:t>de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informações.</w:t>
            </w:r>
          </w:p>
        </w:tc>
        <w:tc>
          <w:tcPr>
            <w:tcW w:w="723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23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98" w:hRule="atLeast"/>
        </w:trPr>
        <w:tc>
          <w:tcPr>
            <w:tcW w:w="9531" w:type="dxa"/>
            <w:gridSpan w:val="7"/>
          </w:tcPr>
          <w:p>
            <w:pPr>
              <w:pStyle w:val="TableParagraph"/>
              <w:spacing w:before="2"/>
              <w:ind w:left="28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pacing w:val="-1"/>
                <w:sz w:val="14"/>
              </w:rPr>
              <w:t>Providências</w:t>
            </w:r>
            <w:r>
              <w:rPr>
                <w:rFonts w:ascii="Arial" w:hAnsi="Arial"/>
                <w:b/>
                <w:spacing w:val="-7"/>
                <w:sz w:val="14"/>
              </w:rPr>
              <w:t> </w:t>
            </w:r>
            <w:r>
              <w:rPr>
                <w:rFonts w:ascii="Arial" w:hAnsi="Arial"/>
                <w:b/>
                <w:spacing w:val="-1"/>
                <w:sz w:val="14"/>
              </w:rPr>
              <w:t>adotadas:</w:t>
            </w:r>
          </w:p>
        </w:tc>
      </w:tr>
      <w:tr>
        <w:trPr>
          <w:trHeight w:val="777" w:hRule="atLeast"/>
        </w:trPr>
        <w:tc>
          <w:tcPr>
            <w:tcW w:w="430" w:type="dxa"/>
            <w:shd w:val="clear" w:color="auto" w:fill="BEBEBE"/>
          </w:tcPr>
          <w:p>
            <w:pPr>
              <w:pStyle w:val="TableParagraph"/>
              <w:rPr>
                <w:rFonts w:ascii="Calibri"/>
                <w:sz w:val="16"/>
              </w:rPr>
            </w:pPr>
          </w:p>
          <w:p>
            <w:pPr>
              <w:pStyle w:val="TableParagraph"/>
              <w:spacing w:before="112"/>
              <w:ind w:left="28"/>
              <w:rPr>
                <w:rFonts w:ascii="Arial"/>
                <w:b/>
                <w:i/>
                <w:sz w:val="14"/>
              </w:rPr>
            </w:pPr>
            <w:r>
              <w:rPr>
                <w:rFonts w:ascii="Arial"/>
                <w:b/>
                <w:i/>
                <w:sz w:val="14"/>
              </w:rPr>
              <w:t>1.9</w:t>
            </w:r>
          </w:p>
        </w:tc>
        <w:tc>
          <w:tcPr>
            <w:tcW w:w="1796" w:type="dxa"/>
            <w:shd w:val="clear" w:color="auto" w:fill="FFF1CC"/>
          </w:tcPr>
          <w:p>
            <w:pPr>
              <w:pStyle w:val="TableParagraph"/>
              <w:rPr>
                <w:rFonts w:ascii="Calibri"/>
                <w:sz w:val="16"/>
              </w:rPr>
            </w:pPr>
          </w:p>
          <w:p>
            <w:pPr>
              <w:pStyle w:val="TableParagraph"/>
              <w:spacing w:before="115"/>
              <w:ind w:left="28"/>
              <w:rPr>
                <w:sz w:val="14"/>
              </w:rPr>
            </w:pPr>
            <w:r>
              <w:rPr>
                <w:spacing w:val="-1"/>
                <w:sz w:val="14"/>
              </w:rPr>
              <w:t>Sistemas</w:t>
            </w:r>
            <w:r>
              <w:rPr>
                <w:spacing w:val="-8"/>
                <w:sz w:val="14"/>
              </w:rPr>
              <w:t> </w:t>
            </w:r>
            <w:r>
              <w:rPr>
                <w:sz w:val="14"/>
              </w:rPr>
              <w:t>Informatizados</w:t>
            </w:r>
          </w:p>
        </w:tc>
        <w:tc>
          <w:tcPr>
            <w:tcW w:w="565" w:type="dxa"/>
            <w:shd w:val="clear" w:color="auto" w:fill="BEBEBE"/>
          </w:tcPr>
          <w:p>
            <w:pPr>
              <w:pStyle w:val="TableParagraph"/>
              <w:rPr>
                <w:rFonts w:ascii="Calibri"/>
                <w:sz w:val="16"/>
              </w:rPr>
            </w:pPr>
          </w:p>
          <w:p>
            <w:pPr>
              <w:pStyle w:val="TableParagraph"/>
              <w:spacing w:before="112"/>
              <w:ind w:left="27"/>
              <w:rPr>
                <w:rFonts w:ascii="Arial"/>
                <w:b/>
                <w:i/>
                <w:sz w:val="14"/>
              </w:rPr>
            </w:pPr>
            <w:r>
              <w:rPr>
                <w:rFonts w:ascii="Arial"/>
                <w:b/>
                <w:i/>
                <w:sz w:val="14"/>
              </w:rPr>
              <w:t>1.9.2</w:t>
            </w:r>
          </w:p>
        </w:tc>
        <w:tc>
          <w:tcPr>
            <w:tcW w:w="4199" w:type="dxa"/>
            <w:shd w:val="clear" w:color="auto" w:fill="FFF1CC"/>
          </w:tcPr>
          <w:p>
            <w:pPr>
              <w:pStyle w:val="TableParagraph"/>
              <w:spacing w:line="256" w:lineRule="auto" w:before="137"/>
              <w:ind w:left="27" w:right="8"/>
              <w:jc w:val="both"/>
              <w:rPr>
                <w:sz w:val="14"/>
              </w:rPr>
            </w:pPr>
            <w:r>
              <w:rPr>
                <w:sz w:val="14"/>
              </w:rPr>
              <w:t>Fragilidades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no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desenvolvimento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dos</w:t>
            </w:r>
            <w:r>
              <w:rPr>
                <w:spacing w:val="-4"/>
                <w:sz w:val="14"/>
              </w:rPr>
              <w:t> </w:t>
            </w:r>
            <w:r>
              <w:rPr>
                <w:sz w:val="14"/>
              </w:rPr>
              <w:t>trabalhos,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por</w:t>
            </w:r>
            <w:r>
              <w:rPr>
                <w:spacing w:val="-4"/>
                <w:sz w:val="14"/>
              </w:rPr>
              <w:t> </w:t>
            </w:r>
            <w:r>
              <w:rPr>
                <w:sz w:val="14"/>
              </w:rPr>
              <w:t>inexistência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de</w:t>
            </w:r>
            <w:r>
              <w:rPr>
                <w:spacing w:val="-36"/>
                <w:sz w:val="14"/>
              </w:rPr>
              <w:t> </w:t>
            </w:r>
            <w:r>
              <w:rPr>
                <w:sz w:val="14"/>
              </w:rPr>
              <w:t>treinamentos referentes ao sistema informatizado da Prefeitura ou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ausência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de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atualizações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e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customizações.</w:t>
            </w:r>
          </w:p>
        </w:tc>
        <w:tc>
          <w:tcPr>
            <w:tcW w:w="723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23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98" w:hRule="atLeast"/>
        </w:trPr>
        <w:tc>
          <w:tcPr>
            <w:tcW w:w="9531" w:type="dxa"/>
            <w:gridSpan w:val="7"/>
          </w:tcPr>
          <w:p>
            <w:pPr>
              <w:pStyle w:val="TableParagraph"/>
              <w:spacing w:before="2"/>
              <w:ind w:left="28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pacing w:val="-1"/>
                <w:sz w:val="14"/>
              </w:rPr>
              <w:t>Providências</w:t>
            </w:r>
            <w:r>
              <w:rPr>
                <w:rFonts w:ascii="Arial" w:hAnsi="Arial"/>
                <w:b/>
                <w:spacing w:val="-7"/>
                <w:sz w:val="14"/>
              </w:rPr>
              <w:t> </w:t>
            </w:r>
            <w:r>
              <w:rPr>
                <w:rFonts w:ascii="Arial" w:hAnsi="Arial"/>
                <w:b/>
                <w:spacing w:val="-1"/>
                <w:sz w:val="14"/>
              </w:rPr>
              <w:t>adotadas:</w:t>
            </w:r>
          </w:p>
        </w:tc>
      </w:tr>
      <w:tr>
        <w:trPr>
          <w:trHeight w:val="340" w:hRule="atLeast"/>
        </w:trPr>
        <w:tc>
          <w:tcPr>
            <w:tcW w:w="430" w:type="dxa"/>
            <w:shd w:val="clear" w:color="auto" w:fill="BEBEBE"/>
          </w:tcPr>
          <w:p>
            <w:pPr>
              <w:pStyle w:val="TableParagraph"/>
              <w:spacing w:before="89"/>
              <w:ind w:left="28"/>
              <w:rPr>
                <w:rFonts w:ascii="Arial"/>
                <w:b/>
                <w:i/>
                <w:sz w:val="14"/>
              </w:rPr>
            </w:pPr>
            <w:r>
              <w:rPr>
                <w:rFonts w:ascii="Arial"/>
                <w:b/>
                <w:i/>
                <w:sz w:val="14"/>
              </w:rPr>
              <w:t>1.9</w:t>
            </w:r>
          </w:p>
        </w:tc>
        <w:tc>
          <w:tcPr>
            <w:tcW w:w="1796" w:type="dxa"/>
            <w:shd w:val="clear" w:color="auto" w:fill="FFF1CC"/>
          </w:tcPr>
          <w:p>
            <w:pPr>
              <w:pStyle w:val="TableParagraph"/>
              <w:spacing w:before="91"/>
              <w:ind w:left="28"/>
              <w:rPr>
                <w:sz w:val="14"/>
              </w:rPr>
            </w:pPr>
            <w:r>
              <w:rPr>
                <w:spacing w:val="-1"/>
                <w:sz w:val="14"/>
              </w:rPr>
              <w:t>Sistemas</w:t>
            </w:r>
            <w:r>
              <w:rPr>
                <w:spacing w:val="-8"/>
                <w:sz w:val="14"/>
              </w:rPr>
              <w:t> </w:t>
            </w:r>
            <w:r>
              <w:rPr>
                <w:sz w:val="14"/>
              </w:rPr>
              <w:t>Informatizados</w:t>
            </w:r>
          </w:p>
        </w:tc>
        <w:tc>
          <w:tcPr>
            <w:tcW w:w="565" w:type="dxa"/>
            <w:shd w:val="clear" w:color="auto" w:fill="BEBEBE"/>
          </w:tcPr>
          <w:p>
            <w:pPr>
              <w:pStyle w:val="TableParagraph"/>
              <w:spacing w:before="89"/>
              <w:ind w:left="27"/>
              <w:rPr>
                <w:rFonts w:ascii="Arial"/>
                <w:b/>
                <w:i/>
                <w:sz w:val="14"/>
              </w:rPr>
            </w:pPr>
            <w:r>
              <w:rPr>
                <w:rFonts w:ascii="Arial"/>
                <w:b/>
                <w:i/>
                <w:sz w:val="14"/>
              </w:rPr>
              <w:t>1.9.3</w:t>
            </w:r>
          </w:p>
        </w:tc>
        <w:tc>
          <w:tcPr>
            <w:tcW w:w="4199" w:type="dxa"/>
            <w:shd w:val="clear" w:color="auto" w:fill="FFF1CC"/>
          </w:tcPr>
          <w:p>
            <w:pPr>
              <w:pStyle w:val="TableParagraph"/>
              <w:spacing w:before="5"/>
              <w:ind w:left="27"/>
              <w:rPr>
                <w:sz w:val="14"/>
              </w:rPr>
            </w:pPr>
            <w:r>
              <w:rPr>
                <w:sz w:val="14"/>
              </w:rPr>
              <w:t>Emissão</w:t>
            </w:r>
            <w:r>
              <w:rPr>
                <w:spacing w:val="20"/>
                <w:sz w:val="14"/>
              </w:rPr>
              <w:t> </w:t>
            </w:r>
            <w:r>
              <w:rPr>
                <w:sz w:val="14"/>
              </w:rPr>
              <w:t>incorreta</w:t>
            </w:r>
            <w:r>
              <w:rPr>
                <w:spacing w:val="20"/>
                <w:sz w:val="14"/>
              </w:rPr>
              <w:t> </w:t>
            </w:r>
            <w:r>
              <w:rPr>
                <w:sz w:val="14"/>
              </w:rPr>
              <w:t>de</w:t>
            </w:r>
            <w:r>
              <w:rPr>
                <w:spacing w:val="20"/>
                <w:sz w:val="14"/>
              </w:rPr>
              <w:t> </w:t>
            </w:r>
            <w:r>
              <w:rPr>
                <w:sz w:val="14"/>
              </w:rPr>
              <w:t>demonstrativos</w:t>
            </w:r>
            <w:r>
              <w:rPr>
                <w:spacing w:val="21"/>
                <w:sz w:val="14"/>
              </w:rPr>
              <w:t> </w:t>
            </w:r>
            <w:r>
              <w:rPr>
                <w:sz w:val="14"/>
              </w:rPr>
              <w:t>pelo</w:t>
            </w:r>
            <w:r>
              <w:rPr>
                <w:spacing w:val="23"/>
                <w:sz w:val="14"/>
              </w:rPr>
              <w:t> </w:t>
            </w:r>
            <w:r>
              <w:rPr>
                <w:sz w:val="14"/>
              </w:rPr>
              <w:t>sistema</w:t>
            </w:r>
            <w:r>
              <w:rPr>
                <w:spacing w:val="21"/>
                <w:sz w:val="14"/>
              </w:rPr>
              <w:t> </w:t>
            </w:r>
            <w:r>
              <w:rPr>
                <w:sz w:val="14"/>
              </w:rPr>
              <w:t>informatizado</w:t>
            </w:r>
          </w:p>
          <w:p>
            <w:pPr>
              <w:pStyle w:val="TableParagraph"/>
              <w:spacing w:line="142" w:lineRule="exact" w:before="12"/>
              <w:ind w:left="27"/>
              <w:rPr>
                <w:sz w:val="14"/>
              </w:rPr>
            </w:pPr>
            <w:r>
              <w:rPr>
                <w:sz w:val="14"/>
              </w:rPr>
              <w:t>da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Prefeitura.</w:t>
            </w:r>
          </w:p>
        </w:tc>
        <w:tc>
          <w:tcPr>
            <w:tcW w:w="723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23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98" w:hRule="atLeast"/>
        </w:trPr>
        <w:tc>
          <w:tcPr>
            <w:tcW w:w="9531" w:type="dxa"/>
            <w:gridSpan w:val="7"/>
          </w:tcPr>
          <w:p>
            <w:pPr>
              <w:pStyle w:val="TableParagraph"/>
              <w:spacing w:before="2"/>
              <w:ind w:left="28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pacing w:val="-1"/>
                <w:sz w:val="14"/>
              </w:rPr>
              <w:t>Providências</w:t>
            </w:r>
            <w:r>
              <w:rPr>
                <w:rFonts w:ascii="Arial" w:hAnsi="Arial"/>
                <w:b/>
                <w:spacing w:val="-7"/>
                <w:sz w:val="14"/>
              </w:rPr>
              <w:t> </w:t>
            </w:r>
            <w:r>
              <w:rPr>
                <w:rFonts w:ascii="Arial" w:hAnsi="Arial"/>
                <w:b/>
                <w:spacing w:val="-1"/>
                <w:sz w:val="14"/>
              </w:rPr>
              <w:t>adotadas:</w:t>
            </w:r>
          </w:p>
        </w:tc>
      </w:tr>
      <w:tr>
        <w:trPr>
          <w:trHeight w:val="767" w:hRule="atLeast"/>
        </w:trPr>
        <w:tc>
          <w:tcPr>
            <w:tcW w:w="430" w:type="dxa"/>
            <w:shd w:val="clear" w:color="auto" w:fill="BEBEBE"/>
          </w:tcPr>
          <w:p>
            <w:pPr>
              <w:pStyle w:val="TableParagraph"/>
              <w:rPr>
                <w:rFonts w:ascii="Calibri"/>
                <w:sz w:val="16"/>
              </w:rPr>
            </w:pPr>
          </w:p>
          <w:p>
            <w:pPr>
              <w:pStyle w:val="TableParagraph"/>
              <w:spacing w:before="107"/>
              <w:ind w:left="28"/>
              <w:rPr>
                <w:rFonts w:ascii="Arial"/>
                <w:b/>
                <w:i/>
                <w:sz w:val="14"/>
              </w:rPr>
            </w:pPr>
            <w:r>
              <w:rPr>
                <w:rFonts w:ascii="Arial"/>
                <w:b/>
                <w:i/>
                <w:sz w:val="14"/>
              </w:rPr>
              <w:t>1.9</w:t>
            </w:r>
          </w:p>
        </w:tc>
        <w:tc>
          <w:tcPr>
            <w:tcW w:w="1796" w:type="dxa"/>
            <w:shd w:val="clear" w:color="auto" w:fill="FFF1CC"/>
          </w:tcPr>
          <w:p>
            <w:pPr>
              <w:pStyle w:val="TableParagraph"/>
              <w:rPr>
                <w:rFonts w:ascii="Calibri"/>
                <w:sz w:val="16"/>
              </w:rPr>
            </w:pPr>
          </w:p>
          <w:p>
            <w:pPr>
              <w:pStyle w:val="TableParagraph"/>
              <w:spacing w:before="110"/>
              <w:ind w:left="28"/>
              <w:rPr>
                <w:sz w:val="14"/>
              </w:rPr>
            </w:pPr>
            <w:r>
              <w:rPr>
                <w:spacing w:val="-1"/>
                <w:sz w:val="14"/>
              </w:rPr>
              <w:t>Sistemas</w:t>
            </w:r>
            <w:r>
              <w:rPr>
                <w:spacing w:val="-8"/>
                <w:sz w:val="14"/>
              </w:rPr>
              <w:t> </w:t>
            </w:r>
            <w:r>
              <w:rPr>
                <w:sz w:val="14"/>
              </w:rPr>
              <w:t>Informatizados</w:t>
            </w:r>
          </w:p>
        </w:tc>
        <w:tc>
          <w:tcPr>
            <w:tcW w:w="565" w:type="dxa"/>
            <w:shd w:val="clear" w:color="auto" w:fill="BEBEBE"/>
          </w:tcPr>
          <w:p>
            <w:pPr>
              <w:pStyle w:val="TableParagraph"/>
              <w:rPr>
                <w:rFonts w:ascii="Calibri"/>
                <w:sz w:val="16"/>
              </w:rPr>
            </w:pPr>
          </w:p>
          <w:p>
            <w:pPr>
              <w:pStyle w:val="TableParagraph"/>
              <w:spacing w:before="107"/>
              <w:ind w:left="27"/>
              <w:rPr>
                <w:rFonts w:ascii="Arial"/>
                <w:b/>
                <w:i/>
                <w:sz w:val="14"/>
              </w:rPr>
            </w:pPr>
            <w:r>
              <w:rPr>
                <w:rFonts w:ascii="Arial"/>
                <w:b/>
                <w:i/>
                <w:sz w:val="14"/>
              </w:rPr>
              <w:t>1.9.4</w:t>
            </w:r>
          </w:p>
        </w:tc>
        <w:tc>
          <w:tcPr>
            <w:tcW w:w="4199" w:type="dxa"/>
            <w:shd w:val="clear" w:color="auto" w:fill="FFF1CC"/>
          </w:tcPr>
          <w:p>
            <w:pPr>
              <w:pStyle w:val="TableParagraph"/>
              <w:spacing w:line="256" w:lineRule="auto" w:before="132"/>
              <w:ind w:left="27" w:right="8"/>
              <w:jc w:val="both"/>
              <w:rPr>
                <w:sz w:val="14"/>
              </w:rPr>
            </w:pPr>
            <w:r>
              <w:rPr>
                <w:sz w:val="14"/>
              </w:rPr>
              <w:t>Inconsistências entre o sistema informatizado da Prefeitura e das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esferas Estadual e Federal, ocasionadas por inclusão de dados de</w:t>
            </w:r>
            <w:r>
              <w:rPr>
                <w:spacing w:val="-36"/>
                <w:sz w:val="14"/>
              </w:rPr>
              <w:t> </w:t>
            </w:r>
            <w:r>
              <w:rPr>
                <w:sz w:val="14"/>
              </w:rPr>
              <w:t>forma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manual,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o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que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pode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produzir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erros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materiais.</w:t>
            </w:r>
          </w:p>
        </w:tc>
        <w:tc>
          <w:tcPr>
            <w:tcW w:w="723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23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99" w:hRule="atLeast"/>
        </w:trPr>
        <w:tc>
          <w:tcPr>
            <w:tcW w:w="9531" w:type="dxa"/>
            <w:gridSpan w:val="7"/>
          </w:tcPr>
          <w:p>
            <w:pPr>
              <w:pStyle w:val="TableParagraph"/>
              <w:spacing w:before="2"/>
              <w:ind w:left="28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pacing w:val="-1"/>
                <w:sz w:val="14"/>
              </w:rPr>
              <w:t>Providências</w:t>
            </w:r>
            <w:r>
              <w:rPr>
                <w:rFonts w:ascii="Arial" w:hAnsi="Arial"/>
                <w:b/>
                <w:spacing w:val="-7"/>
                <w:sz w:val="14"/>
              </w:rPr>
              <w:t> </w:t>
            </w:r>
            <w:r>
              <w:rPr>
                <w:rFonts w:ascii="Arial" w:hAnsi="Arial"/>
                <w:b/>
                <w:spacing w:val="-1"/>
                <w:sz w:val="14"/>
              </w:rPr>
              <w:t>adotadas:</w:t>
            </w:r>
          </w:p>
        </w:tc>
      </w:tr>
      <w:tr>
        <w:trPr>
          <w:trHeight w:val="340" w:hRule="atLeast"/>
        </w:trPr>
        <w:tc>
          <w:tcPr>
            <w:tcW w:w="430" w:type="dxa"/>
            <w:shd w:val="clear" w:color="auto" w:fill="BEBEBE"/>
          </w:tcPr>
          <w:p>
            <w:pPr>
              <w:pStyle w:val="TableParagraph"/>
              <w:spacing w:before="89"/>
              <w:ind w:left="28"/>
              <w:rPr>
                <w:rFonts w:ascii="Arial"/>
                <w:b/>
                <w:i/>
                <w:sz w:val="14"/>
              </w:rPr>
            </w:pPr>
            <w:r>
              <w:rPr>
                <w:rFonts w:ascii="Arial"/>
                <w:b/>
                <w:i/>
                <w:sz w:val="14"/>
              </w:rPr>
              <w:t>1.9</w:t>
            </w:r>
          </w:p>
        </w:tc>
        <w:tc>
          <w:tcPr>
            <w:tcW w:w="1796" w:type="dxa"/>
            <w:shd w:val="clear" w:color="auto" w:fill="FFF1CC"/>
          </w:tcPr>
          <w:p>
            <w:pPr>
              <w:pStyle w:val="TableParagraph"/>
              <w:spacing w:before="91"/>
              <w:ind w:left="28"/>
              <w:rPr>
                <w:sz w:val="14"/>
              </w:rPr>
            </w:pPr>
            <w:r>
              <w:rPr>
                <w:spacing w:val="-1"/>
                <w:sz w:val="14"/>
              </w:rPr>
              <w:t>Sistemas</w:t>
            </w:r>
            <w:r>
              <w:rPr>
                <w:spacing w:val="-8"/>
                <w:sz w:val="14"/>
              </w:rPr>
              <w:t> </w:t>
            </w:r>
            <w:r>
              <w:rPr>
                <w:sz w:val="14"/>
              </w:rPr>
              <w:t>Informatizados</w:t>
            </w:r>
          </w:p>
        </w:tc>
        <w:tc>
          <w:tcPr>
            <w:tcW w:w="565" w:type="dxa"/>
            <w:shd w:val="clear" w:color="auto" w:fill="BEBEBE"/>
          </w:tcPr>
          <w:p>
            <w:pPr>
              <w:pStyle w:val="TableParagraph"/>
              <w:spacing w:before="89"/>
              <w:ind w:left="27"/>
              <w:rPr>
                <w:rFonts w:ascii="Arial"/>
                <w:b/>
                <w:i/>
                <w:sz w:val="14"/>
              </w:rPr>
            </w:pPr>
            <w:r>
              <w:rPr>
                <w:rFonts w:ascii="Arial"/>
                <w:b/>
                <w:i/>
                <w:sz w:val="14"/>
              </w:rPr>
              <w:t>1.9.5</w:t>
            </w:r>
          </w:p>
        </w:tc>
        <w:tc>
          <w:tcPr>
            <w:tcW w:w="4199" w:type="dxa"/>
            <w:shd w:val="clear" w:color="auto" w:fill="FFF1CC"/>
          </w:tcPr>
          <w:p>
            <w:pPr>
              <w:pStyle w:val="TableParagraph"/>
              <w:spacing w:before="91"/>
              <w:ind w:left="27"/>
              <w:rPr>
                <w:sz w:val="14"/>
              </w:rPr>
            </w:pPr>
            <w:r>
              <w:rPr>
                <w:sz w:val="14"/>
              </w:rPr>
              <w:t>Contabilização</w:t>
            </w:r>
            <w:r>
              <w:rPr>
                <w:spacing w:val="-8"/>
                <w:sz w:val="14"/>
              </w:rPr>
              <w:t> </w:t>
            </w:r>
            <w:r>
              <w:rPr>
                <w:sz w:val="14"/>
              </w:rPr>
              <w:t>de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valores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em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contas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incorretas.</w:t>
            </w:r>
          </w:p>
        </w:tc>
        <w:tc>
          <w:tcPr>
            <w:tcW w:w="723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23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98" w:hRule="atLeast"/>
        </w:trPr>
        <w:tc>
          <w:tcPr>
            <w:tcW w:w="9531" w:type="dxa"/>
            <w:gridSpan w:val="7"/>
          </w:tcPr>
          <w:p>
            <w:pPr>
              <w:pStyle w:val="TableParagraph"/>
              <w:spacing w:before="2"/>
              <w:ind w:left="28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pacing w:val="-1"/>
                <w:sz w:val="14"/>
              </w:rPr>
              <w:t>Providências</w:t>
            </w:r>
            <w:r>
              <w:rPr>
                <w:rFonts w:ascii="Arial" w:hAnsi="Arial"/>
                <w:b/>
                <w:spacing w:val="-7"/>
                <w:sz w:val="14"/>
              </w:rPr>
              <w:t> </w:t>
            </w:r>
            <w:r>
              <w:rPr>
                <w:rFonts w:ascii="Arial" w:hAnsi="Arial"/>
                <w:b/>
                <w:spacing w:val="-1"/>
                <w:sz w:val="14"/>
              </w:rPr>
              <w:t>adotadas:</w:t>
            </w:r>
          </w:p>
        </w:tc>
      </w:tr>
      <w:tr>
        <w:trPr>
          <w:trHeight w:val="503" w:hRule="atLeast"/>
        </w:trPr>
        <w:tc>
          <w:tcPr>
            <w:tcW w:w="430" w:type="dxa"/>
            <w:shd w:val="clear" w:color="auto" w:fill="BEBEBE"/>
          </w:tcPr>
          <w:p>
            <w:pPr>
              <w:pStyle w:val="TableParagraph"/>
              <w:spacing w:before="12"/>
              <w:rPr>
                <w:rFonts w:ascii="Calibri"/>
                <w:sz w:val="13"/>
              </w:rPr>
            </w:pPr>
          </w:p>
          <w:p>
            <w:pPr>
              <w:pStyle w:val="TableParagraph"/>
              <w:ind w:left="28"/>
              <w:rPr>
                <w:rFonts w:ascii="Arial"/>
                <w:b/>
                <w:i/>
                <w:sz w:val="14"/>
              </w:rPr>
            </w:pPr>
            <w:r>
              <w:rPr>
                <w:rFonts w:ascii="Arial"/>
                <w:b/>
                <w:i/>
                <w:sz w:val="14"/>
              </w:rPr>
              <w:t>1.10</w:t>
            </w:r>
          </w:p>
        </w:tc>
        <w:tc>
          <w:tcPr>
            <w:tcW w:w="1796" w:type="dxa"/>
            <w:shd w:val="clear" w:color="auto" w:fill="FFF1CC"/>
          </w:tcPr>
          <w:p>
            <w:pPr>
              <w:pStyle w:val="TableParagraph"/>
              <w:spacing w:line="256" w:lineRule="auto" w:before="86"/>
              <w:ind w:left="28" w:right="326"/>
              <w:rPr>
                <w:sz w:val="14"/>
              </w:rPr>
            </w:pPr>
            <w:r>
              <w:rPr>
                <w:sz w:val="14"/>
              </w:rPr>
              <w:t>Sistema Integrado de</w:t>
            </w:r>
            <w:r>
              <w:rPr>
                <w:spacing w:val="1"/>
                <w:sz w:val="14"/>
              </w:rPr>
              <w:t> </w:t>
            </w:r>
            <w:r>
              <w:rPr>
                <w:spacing w:val="-1"/>
                <w:sz w:val="14"/>
              </w:rPr>
              <w:t>Gestão</w:t>
            </w:r>
            <w:r>
              <w:rPr>
                <w:spacing w:val="-9"/>
                <w:sz w:val="14"/>
              </w:rPr>
              <w:t> </w:t>
            </w:r>
            <w:r>
              <w:rPr>
                <w:sz w:val="14"/>
              </w:rPr>
              <w:t>Fiscal</w:t>
            </w:r>
            <w:r>
              <w:rPr>
                <w:spacing w:val="-8"/>
                <w:sz w:val="14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-10"/>
                <w:sz w:val="14"/>
              </w:rPr>
              <w:t> </w:t>
            </w:r>
            <w:r>
              <w:rPr>
                <w:sz w:val="14"/>
              </w:rPr>
              <w:t>SIGFIS</w:t>
            </w:r>
          </w:p>
        </w:tc>
        <w:tc>
          <w:tcPr>
            <w:tcW w:w="565" w:type="dxa"/>
            <w:shd w:val="clear" w:color="auto" w:fill="BEBEBE"/>
          </w:tcPr>
          <w:p>
            <w:pPr>
              <w:pStyle w:val="TableParagraph"/>
              <w:spacing w:before="12"/>
              <w:rPr>
                <w:rFonts w:ascii="Calibri"/>
                <w:sz w:val="13"/>
              </w:rPr>
            </w:pPr>
          </w:p>
          <w:p>
            <w:pPr>
              <w:pStyle w:val="TableParagraph"/>
              <w:ind w:left="27"/>
              <w:rPr>
                <w:rFonts w:ascii="Arial"/>
                <w:b/>
                <w:i/>
                <w:sz w:val="14"/>
              </w:rPr>
            </w:pPr>
            <w:r>
              <w:rPr>
                <w:rFonts w:ascii="Arial"/>
                <w:b/>
                <w:i/>
                <w:sz w:val="14"/>
              </w:rPr>
              <w:t>1.10.1</w:t>
            </w:r>
          </w:p>
        </w:tc>
        <w:tc>
          <w:tcPr>
            <w:tcW w:w="4199" w:type="dxa"/>
            <w:shd w:val="clear" w:color="auto" w:fill="FFF1CC"/>
          </w:tcPr>
          <w:p>
            <w:pPr>
              <w:pStyle w:val="TableParagraph"/>
              <w:spacing w:line="256" w:lineRule="auto"/>
              <w:ind w:left="27" w:right="6"/>
              <w:rPr>
                <w:sz w:val="14"/>
              </w:rPr>
            </w:pPr>
            <w:r>
              <w:rPr>
                <w:sz w:val="14"/>
              </w:rPr>
              <w:t>Alteração</w:t>
            </w:r>
            <w:r>
              <w:rPr>
                <w:spacing w:val="2"/>
                <w:sz w:val="14"/>
              </w:rPr>
              <w:t> </w:t>
            </w:r>
            <w:r>
              <w:rPr>
                <w:sz w:val="14"/>
              </w:rPr>
              <w:t>das</w:t>
            </w:r>
            <w:r>
              <w:rPr>
                <w:spacing w:val="3"/>
                <w:sz w:val="14"/>
              </w:rPr>
              <w:t> </w:t>
            </w:r>
            <w:r>
              <w:rPr>
                <w:sz w:val="14"/>
              </w:rPr>
              <w:t>informações</w:t>
            </w:r>
            <w:r>
              <w:rPr>
                <w:spacing w:val="2"/>
                <w:sz w:val="14"/>
              </w:rPr>
              <w:t> </w:t>
            </w:r>
            <w:r>
              <w:rPr>
                <w:sz w:val="14"/>
              </w:rPr>
              <w:t>do</w:t>
            </w:r>
            <w:r>
              <w:rPr>
                <w:spacing w:val="2"/>
                <w:sz w:val="14"/>
              </w:rPr>
              <w:t> </w:t>
            </w:r>
            <w:r>
              <w:rPr>
                <w:sz w:val="14"/>
              </w:rPr>
              <w:t>Sistema</w:t>
            </w:r>
            <w:r>
              <w:rPr>
                <w:spacing w:val="2"/>
                <w:sz w:val="14"/>
              </w:rPr>
              <w:t> </w:t>
            </w:r>
            <w:r>
              <w:rPr>
                <w:sz w:val="14"/>
              </w:rPr>
              <w:t>Integrado de</w:t>
            </w:r>
            <w:r>
              <w:rPr>
                <w:spacing w:val="2"/>
                <w:sz w:val="14"/>
              </w:rPr>
              <w:t> </w:t>
            </w:r>
            <w:r>
              <w:rPr>
                <w:sz w:val="14"/>
              </w:rPr>
              <w:t>Gestão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Fiscal</w:t>
            </w:r>
            <w:r>
              <w:rPr>
                <w:spacing w:val="-36"/>
                <w:sz w:val="14"/>
              </w:rPr>
              <w:t> </w:t>
            </w:r>
            <w:r>
              <w:rPr>
                <w:sz w:val="14"/>
              </w:rPr>
              <w:t>pelos</w:t>
            </w:r>
            <w:r>
              <w:rPr>
                <w:spacing w:val="17"/>
                <w:sz w:val="14"/>
              </w:rPr>
              <w:t> </w:t>
            </w:r>
            <w:r>
              <w:rPr>
                <w:sz w:val="14"/>
              </w:rPr>
              <w:t>administradores</w:t>
            </w:r>
            <w:r>
              <w:rPr>
                <w:spacing w:val="18"/>
                <w:sz w:val="14"/>
              </w:rPr>
              <w:t> </w:t>
            </w:r>
            <w:r>
              <w:rPr>
                <w:sz w:val="14"/>
              </w:rPr>
              <w:t>após</w:t>
            </w:r>
            <w:r>
              <w:rPr>
                <w:spacing w:val="18"/>
                <w:sz w:val="14"/>
              </w:rPr>
              <w:t> </w:t>
            </w:r>
            <w:r>
              <w:rPr>
                <w:sz w:val="14"/>
              </w:rPr>
              <w:t>a</w:t>
            </w:r>
            <w:r>
              <w:rPr>
                <w:spacing w:val="17"/>
                <w:sz w:val="14"/>
              </w:rPr>
              <w:t> </w:t>
            </w:r>
            <w:r>
              <w:rPr>
                <w:sz w:val="14"/>
              </w:rPr>
              <w:t>data</w:t>
            </w:r>
            <w:r>
              <w:rPr>
                <w:spacing w:val="17"/>
                <w:sz w:val="14"/>
              </w:rPr>
              <w:t> </w:t>
            </w:r>
            <w:r>
              <w:rPr>
                <w:sz w:val="14"/>
              </w:rPr>
              <w:t>de</w:t>
            </w:r>
            <w:r>
              <w:rPr>
                <w:spacing w:val="17"/>
                <w:sz w:val="14"/>
              </w:rPr>
              <w:t> </w:t>
            </w:r>
            <w:r>
              <w:rPr>
                <w:sz w:val="14"/>
              </w:rPr>
              <w:t>conciliação</w:t>
            </w:r>
            <w:r>
              <w:rPr>
                <w:spacing w:val="17"/>
                <w:sz w:val="14"/>
              </w:rPr>
              <w:t> </w:t>
            </w:r>
            <w:r>
              <w:rPr>
                <w:sz w:val="14"/>
              </w:rPr>
              <w:t>pela</w:t>
            </w:r>
            <w:r>
              <w:rPr>
                <w:spacing w:val="15"/>
                <w:sz w:val="14"/>
              </w:rPr>
              <w:t> </w:t>
            </w:r>
            <w:r>
              <w:rPr>
                <w:sz w:val="14"/>
              </w:rPr>
              <w:t>área</w:t>
            </w:r>
          </w:p>
          <w:p>
            <w:pPr>
              <w:pStyle w:val="TableParagraph"/>
              <w:spacing w:line="137" w:lineRule="exact" w:before="1"/>
              <w:ind w:left="27"/>
              <w:rPr>
                <w:sz w:val="14"/>
              </w:rPr>
            </w:pPr>
            <w:r>
              <w:rPr>
                <w:sz w:val="14"/>
              </w:rPr>
              <w:t>fazendária,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sem</w:t>
            </w:r>
            <w:r>
              <w:rPr>
                <w:spacing w:val="-4"/>
                <w:sz w:val="14"/>
              </w:rPr>
              <w:t> </w:t>
            </w:r>
            <w:r>
              <w:rPr>
                <w:sz w:val="14"/>
              </w:rPr>
              <w:t>que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esta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tenha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ciência.</w:t>
            </w:r>
          </w:p>
        </w:tc>
        <w:tc>
          <w:tcPr>
            <w:tcW w:w="723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23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98" w:hRule="atLeast"/>
        </w:trPr>
        <w:tc>
          <w:tcPr>
            <w:tcW w:w="9531" w:type="dxa"/>
            <w:gridSpan w:val="7"/>
          </w:tcPr>
          <w:p>
            <w:pPr>
              <w:pStyle w:val="TableParagraph"/>
              <w:spacing w:before="2"/>
              <w:ind w:left="28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pacing w:val="-1"/>
                <w:sz w:val="14"/>
              </w:rPr>
              <w:t>Providências</w:t>
            </w:r>
            <w:r>
              <w:rPr>
                <w:rFonts w:ascii="Arial" w:hAnsi="Arial"/>
                <w:b/>
                <w:spacing w:val="-7"/>
                <w:sz w:val="14"/>
              </w:rPr>
              <w:t> </w:t>
            </w:r>
            <w:r>
              <w:rPr>
                <w:rFonts w:ascii="Arial" w:hAnsi="Arial"/>
                <w:b/>
                <w:spacing w:val="-1"/>
                <w:sz w:val="14"/>
              </w:rPr>
              <w:t>adotadas:</w:t>
            </w:r>
          </w:p>
        </w:tc>
      </w:tr>
      <w:tr>
        <w:trPr>
          <w:trHeight w:val="1022" w:hRule="atLeast"/>
        </w:trPr>
        <w:tc>
          <w:tcPr>
            <w:tcW w:w="430" w:type="dxa"/>
            <w:shd w:val="clear" w:color="auto" w:fill="BEBEBE"/>
          </w:tcPr>
          <w:p>
            <w:pPr>
              <w:pStyle w:val="TableParagraph"/>
              <w:rPr>
                <w:rFonts w:ascii="Calibri"/>
                <w:sz w:val="16"/>
              </w:rPr>
            </w:pPr>
          </w:p>
          <w:p>
            <w:pPr>
              <w:pStyle w:val="TableParagraph"/>
              <w:spacing w:before="2"/>
              <w:rPr>
                <w:rFonts w:ascii="Calibri"/>
                <w:sz w:val="19"/>
              </w:rPr>
            </w:pPr>
          </w:p>
          <w:p>
            <w:pPr>
              <w:pStyle w:val="TableParagraph"/>
              <w:ind w:left="28"/>
              <w:rPr>
                <w:rFonts w:ascii="Arial"/>
                <w:b/>
                <w:i/>
                <w:sz w:val="14"/>
              </w:rPr>
            </w:pPr>
            <w:r>
              <w:rPr>
                <w:rFonts w:ascii="Arial"/>
                <w:b/>
                <w:i/>
                <w:sz w:val="14"/>
              </w:rPr>
              <w:t>1.10</w:t>
            </w:r>
          </w:p>
        </w:tc>
        <w:tc>
          <w:tcPr>
            <w:tcW w:w="1796" w:type="dxa"/>
            <w:shd w:val="clear" w:color="auto" w:fill="FFF1CC"/>
          </w:tcPr>
          <w:p>
            <w:pPr>
              <w:pStyle w:val="TableParagraph"/>
              <w:rPr>
                <w:rFonts w:ascii="Calibri"/>
                <w:sz w:val="16"/>
              </w:rPr>
            </w:pPr>
          </w:p>
          <w:p>
            <w:pPr>
              <w:pStyle w:val="TableParagraph"/>
              <w:spacing w:before="4"/>
              <w:rPr>
                <w:rFonts w:ascii="Calibri"/>
                <w:sz w:val="12"/>
              </w:rPr>
            </w:pPr>
          </w:p>
          <w:p>
            <w:pPr>
              <w:pStyle w:val="TableParagraph"/>
              <w:spacing w:line="256" w:lineRule="auto"/>
              <w:ind w:left="28" w:right="326"/>
              <w:rPr>
                <w:sz w:val="14"/>
              </w:rPr>
            </w:pPr>
            <w:r>
              <w:rPr>
                <w:sz w:val="14"/>
              </w:rPr>
              <w:t>Sistema Integrado de</w:t>
            </w:r>
            <w:r>
              <w:rPr>
                <w:spacing w:val="1"/>
                <w:sz w:val="14"/>
              </w:rPr>
              <w:t> </w:t>
            </w:r>
            <w:r>
              <w:rPr>
                <w:spacing w:val="-1"/>
                <w:sz w:val="14"/>
              </w:rPr>
              <w:t>Gestão</w:t>
            </w:r>
            <w:r>
              <w:rPr>
                <w:spacing w:val="-9"/>
                <w:sz w:val="14"/>
              </w:rPr>
              <w:t> </w:t>
            </w:r>
            <w:r>
              <w:rPr>
                <w:sz w:val="14"/>
              </w:rPr>
              <w:t>Fiscal</w:t>
            </w:r>
            <w:r>
              <w:rPr>
                <w:spacing w:val="-8"/>
                <w:sz w:val="14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-10"/>
                <w:sz w:val="14"/>
              </w:rPr>
              <w:t> </w:t>
            </w:r>
            <w:r>
              <w:rPr>
                <w:sz w:val="14"/>
              </w:rPr>
              <w:t>SIGFIS</w:t>
            </w:r>
          </w:p>
        </w:tc>
        <w:tc>
          <w:tcPr>
            <w:tcW w:w="565" w:type="dxa"/>
            <w:shd w:val="clear" w:color="auto" w:fill="BEBEBE"/>
          </w:tcPr>
          <w:p>
            <w:pPr>
              <w:pStyle w:val="TableParagraph"/>
              <w:rPr>
                <w:rFonts w:ascii="Calibri"/>
                <w:sz w:val="16"/>
              </w:rPr>
            </w:pPr>
          </w:p>
          <w:p>
            <w:pPr>
              <w:pStyle w:val="TableParagraph"/>
              <w:spacing w:before="2"/>
              <w:rPr>
                <w:rFonts w:ascii="Calibri"/>
                <w:sz w:val="19"/>
              </w:rPr>
            </w:pPr>
          </w:p>
          <w:p>
            <w:pPr>
              <w:pStyle w:val="TableParagraph"/>
              <w:ind w:left="27"/>
              <w:rPr>
                <w:rFonts w:ascii="Arial"/>
                <w:b/>
                <w:i/>
                <w:sz w:val="14"/>
              </w:rPr>
            </w:pPr>
            <w:r>
              <w:rPr>
                <w:rFonts w:ascii="Arial"/>
                <w:b/>
                <w:i/>
                <w:sz w:val="14"/>
              </w:rPr>
              <w:t>1.10.2</w:t>
            </w:r>
          </w:p>
        </w:tc>
        <w:tc>
          <w:tcPr>
            <w:tcW w:w="4199" w:type="dxa"/>
            <w:shd w:val="clear" w:color="auto" w:fill="FFF1CC"/>
          </w:tcPr>
          <w:p>
            <w:pPr>
              <w:pStyle w:val="TableParagraph"/>
              <w:spacing w:line="256" w:lineRule="auto" w:before="86"/>
              <w:ind w:left="27" w:right="8"/>
              <w:jc w:val="both"/>
              <w:rPr>
                <w:sz w:val="14"/>
              </w:rPr>
            </w:pPr>
            <w:r>
              <w:rPr>
                <w:sz w:val="14"/>
              </w:rPr>
              <w:t>Não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encaminhamento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dos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informes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mensais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tempestivamente,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respeitando-se especialmente o disposto na Deliberação TCE/RJ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nº 281/17, no Art. 4º, §1º, na qual expressa o prazo de até o último</w:t>
            </w:r>
            <w:r>
              <w:rPr>
                <w:spacing w:val="-36"/>
                <w:sz w:val="14"/>
              </w:rPr>
              <w:t> </w:t>
            </w:r>
            <w:r>
              <w:rPr>
                <w:sz w:val="14"/>
              </w:rPr>
              <w:t>dia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útil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do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mês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subsequente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ao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mês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em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referência,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para</w:t>
            </w:r>
            <w:r>
              <w:rPr>
                <w:spacing w:val="-4"/>
                <w:sz w:val="14"/>
              </w:rPr>
              <w:t> </w:t>
            </w:r>
            <w:r>
              <w:rPr>
                <w:sz w:val="14"/>
              </w:rPr>
              <w:t>a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inserção</w:t>
            </w:r>
            <w:r>
              <w:rPr>
                <w:spacing w:val="-37"/>
                <w:sz w:val="14"/>
              </w:rPr>
              <w:t> </w:t>
            </w:r>
            <w:r>
              <w:rPr>
                <w:sz w:val="14"/>
              </w:rPr>
              <w:t>dos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dados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no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Sistema.</w:t>
            </w:r>
          </w:p>
        </w:tc>
        <w:tc>
          <w:tcPr>
            <w:tcW w:w="723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23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>
      <w:pPr>
        <w:spacing w:after="0"/>
        <w:rPr>
          <w:rFonts w:ascii="Times New Roman"/>
          <w:sz w:val="12"/>
        </w:rPr>
        <w:sectPr>
          <w:pgSz w:w="11910" w:h="16840"/>
          <w:pgMar w:top="1060" w:bottom="280" w:left="1220" w:right="900"/>
        </w:sectPr>
      </w:pPr>
    </w:p>
    <w:tbl>
      <w:tblPr>
        <w:tblW w:w="0" w:type="auto"/>
        <w:jc w:val="left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0"/>
        <w:gridCol w:w="1796"/>
        <w:gridCol w:w="565"/>
        <w:gridCol w:w="4199"/>
        <w:gridCol w:w="723"/>
        <w:gridCol w:w="1095"/>
        <w:gridCol w:w="723"/>
      </w:tblGrid>
      <w:tr>
        <w:trPr>
          <w:trHeight w:val="798" w:hRule="atLeast"/>
        </w:trPr>
        <w:tc>
          <w:tcPr>
            <w:tcW w:w="9531" w:type="dxa"/>
            <w:gridSpan w:val="7"/>
          </w:tcPr>
          <w:p>
            <w:pPr>
              <w:pStyle w:val="TableParagraph"/>
              <w:spacing w:before="2"/>
              <w:ind w:left="28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pacing w:val="-1"/>
                <w:sz w:val="14"/>
              </w:rPr>
              <w:t>Providências</w:t>
            </w:r>
            <w:r>
              <w:rPr>
                <w:rFonts w:ascii="Arial" w:hAnsi="Arial"/>
                <w:b/>
                <w:spacing w:val="-7"/>
                <w:sz w:val="14"/>
              </w:rPr>
              <w:t> </w:t>
            </w:r>
            <w:r>
              <w:rPr>
                <w:rFonts w:ascii="Arial" w:hAnsi="Arial"/>
                <w:b/>
                <w:spacing w:val="-1"/>
                <w:sz w:val="14"/>
              </w:rPr>
              <w:t>adotadas:</w:t>
            </w:r>
          </w:p>
        </w:tc>
      </w:tr>
      <w:tr>
        <w:trPr>
          <w:trHeight w:val="503" w:hRule="atLeast"/>
        </w:trPr>
        <w:tc>
          <w:tcPr>
            <w:tcW w:w="430" w:type="dxa"/>
            <w:shd w:val="clear" w:color="auto" w:fill="BEBEBE"/>
          </w:tcPr>
          <w:p>
            <w:pPr>
              <w:pStyle w:val="TableParagraph"/>
              <w:spacing w:before="12"/>
              <w:rPr>
                <w:rFonts w:ascii="Calibri"/>
                <w:sz w:val="13"/>
              </w:rPr>
            </w:pPr>
          </w:p>
          <w:p>
            <w:pPr>
              <w:pStyle w:val="TableParagraph"/>
              <w:ind w:left="28"/>
              <w:rPr>
                <w:rFonts w:ascii="Arial"/>
                <w:b/>
                <w:i/>
                <w:sz w:val="14"/>
              </w:rPr>
            </w:pPr>
            <w:r>
              <w:rPr>
                <w:rFonts w:ascii="Arial"/>
                <w:b/>
                <w:i/>
                <w:sz w:val="14"/>
              </w:rPr>
              <w:t>1.10</w:t>
            </w:r>
          </w:p>
        </w:tc>
        <w:tc>
          <w:tcPr>
            <w:tcW w:w="1796" w:type="dxa"/>
            <w:shd w:val="clear" w:color="auto" w:fill="FFF1CC"/>
          </w:tcPr>
          <w:p>
            <w:pPr>
              <w:pStyle w:val="TableParagraph"/>
              <w:spacing w:line="256" w:lineRule="auto" w:before="86"/>
              <w:ind w:left="28" w:right="326"/>
              <w:rPr>
                <w:sz w:val="14"/>
              </w:rPr>
            </w:pPr>
            <w:r>
              <w:rPr>
                <w:sz w:val="14"/>
              </w:rPr>
              <w:t>Sistema Integrado de</w:t>
            </w:r>
            <w:r>
              <w:rPr>
                <w:spacing w:val="1"/>
                <w:sz w:val="14"/>
              </w:rPr>
              <w:t> </w:t>
            </w:r>
            <w:r>
              <w:rPr>
                <w:spacing w:val="-1"/>
                <w:sz w:val="14"/>
              </w:rPr>
              <w:t>Gestão</w:t>
            </w:r>
            <w:r>
              <w:rPr>
                <w:spacing w:val="-9"/>
                <w:sz w:val="14"/>
              </w:rPr>
              <w:t> </w:t>
            </w:r>
            <w:r>
              <w:rPr>
                <w:sz w:val="14"/>
              </w:rPr>
              <w:t>Fiscal</w:t>
            </w:r>
            <w:r>
              <w:rPr>
                <w:spacing w:val="-8"/>
                <w:sz w:val="14"/>
              </w:rPr>
              <w:t> </w:t>
            </w:r>
            <w:r>
              <w:rPr>
                <w:sz w:val="14"/>
              </w:rPr>
              <w:t>-</w:t>
            </w:r>
            <w:r>
              <w:rPr>
                <w:spacing w:val="-10"/>
                <w:sz w:val="14"/>
              </w:rPr>
              <w:t> </w:t>
            </w:r>
            <w:r>
              <w:rPr>
                <w:sz w:val="14"/>
              </w:rPr>
              <w:t>SIGFIS</w:t>
            </w:r>
          </w:p>
        </w:tc>
        <w:tc>
          <w:tcPr>
            <w:tcW w:w="565" w:type="dxa"/>
            <w:shd w:val="clear" w:color="auto" w:fill="BEBEBE"/>
          </w:tcPr>
          <w:p>
            <w:pPr>
              <w:pStyle w:val="TableParagraph"/>
              <w:spacing w:before="12"/>
              <w:rPr>
                <w:rFonts w:ascii="Calibri"/>
                <w:sz w:val="13"/>
              </w:rPr>
            </w:pPr>
          </w:p>
          <w:p>
            <w:pPr>
              <w:pStyle w:val="TableParagraph"/>
              <w:ind w:left="27"/>
              <w:rPr>
                <w:rFonts w:ascii="Arial"/>
                <w:b/>
                <w:i/>
                <w:sz w:val="14"/>
              </w:rPr>
            </w:pPr>
            <w:r>
              <w:rPr>
                <w:rFonts w:ascii="Arial"/>
                <w:b/>
                <w:i/>
                <w:sz w:val="14"/>
              </w:rPr>
              <w:t>1.10.3</w:t>
            </w:r>
          </w:p>
        </w:tc>
        <w:tc>
          <w:tcPr>
            <w:tcW w:w="4199" w:type="dxa"/>
            <w:shd w:val="clear" w:color="auto" w:fill="FFF1CC"/>
          </w:tcPr>
          <w:p>
            <w:pPr>
              <w:pStyle w:val="TableParagraph"/>
              <w:spacing w:line="256" w:lineRule="auto"/>
              <w:ind w:left="27"/>
              <w:rPr>
                <w:sz w:val="14"/>
              </w:rPr>
            </w:pPr>
            <w:r>
              <w:rPr>
                <w:sz w:val="14"/>
              </w:rPr>
              <w:t>Inconsistência</w:t>
            </w:r>
            <w:r>
              <w:rPr>
                <w:spacing w:val="5"/>
                <w:sz w:val="14"/>
              </w:rPr>
              <w:t> </w:t>
            </w:r>
            <w:r>
              <w:rPr>
                <w:sz w:val="14"/>
              </w:rPr>
              <w:t>no</w:t>
            </w:r>
            <w:r>
              <w:rPr>
                <w:spacing w:val="5"/>
                <w:sz w:val="14"/>
              </w:rPr>
              <w:t> </w:t>
            </w:r>
            <w:r>
              <w:rPr>
                <w:sz w:val="14"/>
              </w:rPr>
              <w:t>histórico</w:t>
            </w:r>
            <w:r>
              <w:rPr>
                <w:spacing w:val="6"/>
                <w:sz w:val="14"/>
              </w:rPr>
              <w:t> </w:t>
            </w:r>
            <w:r>
              <w:rPr>
                <w:sz w:val="14"/>
              </w:rPr>
              <w:t>de</w:t>
            </w:r>
            <w:r>
              <w:rPr>
                <w:spacing w:val="3"/>
                <w:sz w:val="14"/>
              </w:rPr>
              <w:t> </w:t>
            </w:r>
            <w:r>
              <w:rPr>
                <w:sz w:val="14"/>
              </w:rPr>
              <w:t>empenho,</w:t>
            </w:r>
            <w:r>
              <w:rPr>
                <w:spacing w:val="6"/>
                <w:sz w:val="14"/>
              </w:rPr>
              <w:t> </w:t>
            </w:r>
            <w:r>
              <w:rPr>
                <w:sz w:val="14"/>
              </w:rPr>
              <w:t>incompleto</w:t>
            </w:r>
            <w:r>
              <w:rPr>
                <w:spacing w:val="4"/>
                <w:sz w:val="14"/>
              </w:rPr>
              <w:t> </w:t>
            </w:r>
            <w:r>
              <w:rPr>
                <w:sz w:val="14"/>
              </w:rPr>
              <w:t>ou</w:t>
            </w:r>
            <w:r>
              <w:rPr>
                <w:spacing w:val="-36"/>
                <w:sz w:val="14"/>
              </w:rPr>
              <w:t> </w:t>
            </w:r>
            <w:r>
              <w:rPr>
                <w:sz w:val="14"/>
              </w:rPr>
              <w:t>preenchimento</w:t>
            </w:r>
            <w:r>
              <w:rPr>
                <w:spacing w:val="14"/>
                <w:sz w:val="14"/>
              </w:rPr>
              <w:t> </w:t>
            </w:r>
            <w:r>
              <w:rPr>
                <w:sz w:val="14"/>
              </w:rPr>
              <w:t>de</w:t>
            </w:r>
            <w:r>
              <w:rPr>
                <w:spacing w:val="12"/>
                <w:sz w:val="14"/>
              </w:rPr>
              <w:t> </w:t>
            </w:r>
            <w:r>
              <w:rPr>
                <w:sz w:val="14"/>
              </w:rPr>
              <w:t>forma</w:t>
            </w:r>
            <w:r>
              <w:rPr>
                <w:spacing w:val="15"/>
                <w:sz w:val="14"/>
              </w:rPr>
              <w:t> </w:t>
            </w:r>
            <w:r>
              <w:rPr>
                <w:sz w:val="14"/>
              </w:rPr>
              <w:t>genérica,</w:t>
            </w:r>
            <w:r>
              <w:rPr>
                <w:spacing w:val="12"/>
                <w:sz w:val="14"/>
              </w:rPr>
              <w:t> </w:t>
            </w:r>
            <w:r>
              <w:rPr>
                <w:sz w:val="14"/>
              </w:rPr>
              <w:t>gerando</w:t>
            </w:r>
            <w:r>
              <w:rPr>
                <w:spacing w:val="14"/>
                <w:sz w:val="14"/>
              </w:rPr>
              <w:t> </w:t>
            </w:r>
            <w:r>
              <w:rPr>
                <w:sz w:val="14"/>
              </w:rPr>
              <w:t>dificuldade</w:t>
            </w:r>
            <w:r>
              <w:rPr>
                <w:spacing w:val="13"/>
                <w:sz w:val="14"/>
              </w:rPr>
              <w:t> </w:t>
            </w:r>
            <w:r>
              <w:rPr>
                <w:sz w:val="14"/>
              </w:rPr>
              <w:t>na</w:t>
            </w:r>
          </w:p>
          <w:p>
            <w:pPr>
              <w:pStyle w:val="TableParagraph"/>
              <w:spacing w:line="137" w:lineRule="exact" w:before="1"/>
              <w:ind w:left="27"/>
              <w:rPr>
                <w:sz w:val="14"/>
              </w:rPr>
            </w:pPr>
            <w:r>
              <w:rPr>
                <w:sz w:val="14"/>
              </w:rPr>
              <w:t>identificação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do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gasto.</w:t>
            </w:r>
          </w:p>
        </w:tc>
        <w:tc>
          <w:tcPr>
            <w:tcW w:w="723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23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98" w:hRule="atLeast"/>
        </w:trPr>
        <w:tc>
          <w:tcPr>
            <w:tcW w:w="9531" w:type="dxa"/>
            <w:gridSpan w:val="7"/>
          </w:tcPr>
          <w:p>
            <w:pPr>
              <w:pStyle w:val="TableParagraph"/>
              <w:spacing w:before="2"/>
              <w:ind w:left="28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pacing w:val="-1"/>
                <w:sz w:val="14"/>
              </w:rPr>
              <w:t>Providências</w:t>
            </w:r>
            <w:r>
              <w:rPr>
                <w:rFonts w:ascii="Arial" w:hAnsi="Arial"/>
                <w:b/>
                <w:spacing w:val="-7"/>
                <w:sz w:val="14"/>
              </w:rPr>
              <w:t> </w:t>
            </w:r>
            <w:r>
              <w:rPr>
                <w:rFonts w:ascii="Arial" w:hAnsi="Arial"/>
                <w:b/>
                <w:spacing w:val="-1"/>
                <w:sz w:val="14"/>
              </w:rPr>
              <w:t>adotadas:</w:t>
            </w:r>
          </w:p>
        </w:tc>
      </w:tr>
      <w:tr>
        <w:trPr>
          <w:trHeight w:val="340" w:hRule="atLeast"/>
        </w:trPr>
        <w:tc>
          <w:tcPr>
            <w:tcW w:w="430" w:type="dxa"/>
            <w:shd w:val="clear" w:color="auto" w:fill="BEBEBE"/>
          </w:tcPr>
          <w:p>
            <w:pPr>
              <w:pStyle w:val="TableParagraph"/>
              <w:spacing w:before="89"/>
              <w:ind w:left="28"/>
              <w:rPr>
                <w:rFonts w:ascii="Arial"/>
                <w:b/>
                <w:i/>
                <w:sz w:val="14"/>
              </w:rPr>
            </w:pPr>
            <w:r>
              <w:rPr>
                <w:rFonts w:ascii="Arial"/>
                <w:b/>
                <w:i/>
                <w:sz w:val="14"/>
              </w:rPr>
              <w:t>1.11</w:t>
            </w:r>
          </w:p>
        </w:tc>
        <w:tc>
          <w:tcPr>
            <w:tcW w:w="1796" w:type="dxa"/>
            <w:shd w:val="clear" w:color="auto" w:fill="FFF1CC"/>
          </w:tcPr>
          <w:p>
            <w:pPr>
              <w:pStyle w:val="TableParagraph"/>
              <w:spacing w:before="91"/>
              <w:ind w:left="28"/>
              <w:rPr>
                <w:sz w:val="14"/>
              </w:rPr>
            </w:pPr>
            <w:r>
              <w:rPr>
                <w:sz w:val="14"/>
              </w:rPr>
              <w:t>Auditorias</w:t>
            </w:r>
            <w:r>
              <w:rPr>
                <w:spacing w:val="-9"/>
                <w:sz w:val="14"/>
              </w:rPr>
              <w:t> </w:t>
            </w:r>
            <w:r>
              <w:rPr>
                <w:sz w:val="14"/>
              </w:rPr>
              <w:t>Externas</w:t>
            </w:r>
          </w:p>
        </w:tc>
        <w:tc>
          <w:tcPr>
            <w:tcW w:w="565" w:type="dxa"/>
            <w:shd w:val="clear" w:color="auto" w:fill="BEBEBE"/>
          </w:tcPr>
          <w:p>
            <w:pPr>
              <w:pStyle w:val="TableParagraph"/>
              <w:spacing w:before="89"/>
              <w:ind w:left="27"/>
              <w:rPr>
                <w:rFonts w:ascii="Arial"/>
                <w:b/>
                <w:i/>
                <w:sz w:val="14"/>
              </w:rPr>
            </w:pPr>
            <w:r>
              <w:rPr>
                <w:rFonts w:ascii="Arial"/>
                <w:b/>
                <w:i/>
                <w:sz w:val="14"/>
              </w:rPr>
              <w:t>1.11.1</w:t>
            </w:r>
          </w:p>
        </w:tc>
        <w:tc>
          <w:tcPr>
            <w:tcW w:w="4199" w:type="dxa"/>
            <w:shd w:val="clear" w:color="auto" w:fill="FFF1CC"/>
          </w:tcPr>
          <w:p>
            <w:pPr>
              <w:pStyle w:val="TableParagraph"/>
              <w:spacing w:before="5"/>
              <w:ind w:left="27"/>
              <w:rPr>
                <w:sz w:val="14"/>
              </w:rPr>
            </w:pPr>
            <w:r>
              <w:rPr>
                <w:sz w:val="14"/>
              </w:rPr>
              <w:t>Não</w:t>
            </w:r>
            <w:r>
              <w:rPr>
                <w:spacing w:val="8"/>
                <w:sz w:val="14"/>
              </w:rPr>
              <w:t> </w:t>
            </w:r>
            <w:r>
              <w:rPr>
                <w:sz w:val="14"/>
              </w:rPr>
              <w:t>resposta</w:t>
            </w:r>
            <w:r>
              <w:rPr>
                <w:spacing w:val="9"/>
                <w:sz w:val="14"/>
              </w:rPr>
              <w:t> </w:t>
            </w:r>
            <w:r>
              <w:rPr>
                <w:sz w:val="14"/>
              </w:rPr>
              <w:t>às</w:t>
            </w:r>
            <w:r>
              <w:rPr>
                <w:spacing w:val="10"/>
                <w:sz w:val="14"/>
              </w:rPr>
              <w:t> </w:t>
            </w:r>
            <w:r>
              <w:rPr>
                <w:sz w:val="14"/>
              </w:rPr>
              <w:t>auditorias</w:t>
            </w:r>
            <w:r>
              <w:rPr>
                <w:spacing w:val="9"/>
                <w:sz w:val="14"/>
              </w:rPr>
              <w:t> </w:t>
            </w:r>
            <w:r>
              <w:rPr>
                <w:sz w:val="14"/>
              </w:rPr>
              <w:t>instauradas</w:t>
            </w:r>
            <w:r>
              <w:rPr>
                <w:spacing w:val="10"/>
                <w:sz w:val="14"/>
              </w:rPr>
              <w:t> </w:t>
            </w:r>
            <w:r>
              <w:rPr>
                <w:sz w:val="14"/>
              </w:rPr>
              <w:t>pelos</w:t>
            </w:r>
            <w:r>
              <w:rPr>
                <w:spacing w:val="7"/>
                <w:sz w:val="14"/>
              </w:rPr>
              <w:t> </w:t>
            </w:r>
            <w:r>
              <w:rPr>
                <w:sz w:val="14"/>
              </w:rPr>
              <w:t>Órgãos</w:t>
            </w:r>
            <w:r>
              <w:rPr>
                <w:spacing w:val="10"/>
                <w:sz w:val="14"/>
              </w:rPr>
              <w:t> </w:t>
            </w:r>
            <w:r>
              <w:rPr>
                <w:sz w:val="14"/>
              </w:rPr>
              <w:t>de</w:t>
            </w:r>
            <w:r>
              <w:rPr>
                <w:spacing w:val="7"/>
                <w:sz w:val="14"/>
              </w:rPr>
              <w:t> </w:t>
            </w:r>
            <w:r>
              <w:rPr>
                <w:sz w:val="14"/>
              </w:rPr>
              <w:t>Controle</w:t>
            </w:r>
          </w:p>
          <w:p>
            <w:pPr>
              <w:pStyle w:val="TableParagraph"/>
              <w:spacing w:line="142" w:lineRule="exact" w:before="12"/>
              <w:ind w:left="27"/>
              <w:rPr>
                <w:sz w:val="14"/>
              </w:rPr>
            </w:pPr>
            <w:r>
              <w:rPr>
                <w:sz w:val="14"/>
              </w:rPr>
              <w:t>Externo.</w:t>
            </w:r>
          </w:p>
        </w:tc>
        <w:tc>
          <w:tcPr>
            <w:tcW w:w="723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23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99" w:hRule="atLeast"/>
        </w:trPr>
        <w:tc>
          <w:tcPr>
            <w:tcW w:w="9531" w:type="dxa"/>
            <w:gridSpan w:val="7"/>
          </w:tcPr>
          <w:p>
            <w:pPr>
              <w:pStyle w:val="TableParagraph"/>
              <w:spacing w:before="2"/>
              <w:ind w:left="28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pacing w:val="-1"/>
                <w:sz w:val="14"/>
              </w:rPr>
              <w:t>Providências</w:t>
            </w:r>
            <w:r>
              <w:rPr>
                <w:rFonts w:ascii="Arial" w:hAnsi="Arial"/>
                <w:b/>
                <w:spacing w:val="-7"/>
                <w:sz w:val="14"/>
              </w:rPr>
              <w:t> </w:t>
            </w:r>
            <w:r>
              <w:rPr>
                <w:rFonts w:ascii="Arial" w:hAnsi="Arial"/>
                <w:b/>
                <w:spacing w:val="-1"/>
                <w:sz w:val="14"/>
              </w:rPr>
              <w:t>adotadas:</w:t>
            </w:r>
          </w:p>
        </w:tc>
      </w:tr>
      <w:tr>
        <w:trPr>
          <w:trHeight w:val="503" w:hRule="atLeast"/>
        </w:trPr>
        <w:tc>
          <w:tcPr>
            <w:tcW w:w="430" w:type="dxa"/>
            <w:shd w:val="clear" w:color="auto" w:fill="BEBEBE"/>
          </w:tcPr>
          <w:p>
            <w:pPr>
              <w:pStyle w:val="TableParagraph"/>
              <w:spacing w:before="12"/>
              <w:rPr>
                <w:rFonts w:ascii="Calibri"/>
                <w:sz w:val="13"/>
              </w:rPr>
            </w:pPr>
          </w:p>
          <w:p>
            <w:pPr>
              <w:pStyle w:val="TableParagraph"/>
              <w:ind w:left="28"/>
              <w:rPr>
                <w:rFonts w:ascii="Arial"/>
                <w:b/>
                <w:i/>
                <w:sz w:val="14"/>
              </w:rPr>
            </w:pPr>
            <w:r>
              <w:rPr>
                <w:rFonts w:ascii="Arial"/>
                <w:b/>
                <w:i/>
                <w:sz w:val="14"/>
              </w:rPr>
              <w:t>1.12</w:t>
            </w:r>
          </w:p>
        </w:tc>
        <w:tc>
          <w:tcPr>
            <w:tcW w:w="1796" w:type="dxa"/>
            <w:shd w:val="clear" w:color="auto" w:fill="FFF1CC"/>
          </w:tcPr>
          <w:p>
            <w:pPr>
              <w:pStyle w:val="TableParagraph"/>
              <w:spacing w:before="2"/>
              <w:rPr>
                <w:rFonts w:ascii="Calibri"/>
                <w:sz w:val="14"/>
              </w:rPr>
            </w:pPr>
          </w:p>
          <w:p>
            <w:pPr>
              <w:pStyle w:val="TableParagraph"/>
              <w:ind w:left="28"/>
              <w:rPr>
                <w:sz w:val="14"/>
              </w:rPr>
            </w:pPr>
            <w:r>
              <w:rPr>
                <w:sz w:val="14"/>
              </w:rPr>
              <w:t>Auditorias</w:t>
            </w:r>
            <w:r>
              <w:rPr>
                <w:spacing w:val="-10"/>
                <w:sz w:val="14"/>
              </w:rPr>
              <w:t> </w:t>
            </w:r>
            <w:r>
              <w:rPr>
                <w:sz w:val="14"/>
              </w:rPr>
              <w:t>Internas</w:t>
            </w:r>
          </w:p>
        </w:tc>
        <w:tc>
          <w:tcPr>
            <w:tcW w:w="565" w:type="dxa"/>
            <w:shd w:val="clear" w:color="auto" w:fill="BEBEBE"/>
          </w:tcPr>
          <w:p>
            <w:pPr>
              <w:pStyle w:val="TableParagraph"/>
              <w:spacing w:before="12"/>
              <w:rPr>
                <w:rFonts w:ascii="Calibri"/>
                <w:sz w:val="13"/>
              </w:rPr>
            </w:pPr>
          </w:p>
          <w:p>
            <w:pPr>
              <w:pStyle w:val="TableParagraph"/>
              <w:ind w:left="27"/>
              <w:rPr>
                <w:rFonts w:ascii="Arial"/>
                <w:b/>
                <w:i/>
                <w:sz w:val="14"/>
              </w:rPr>
            </w:pPr>
            <w:r>
              <w:rPr>
                <w:rFonts w:ascii="Arial"/>
                <w:b/>
                <w:i/>
                <w:sz w:val="14"/>
              </w:rPr>
              <w:t>1.12.1</w:t>
            </w:r>
          </w:p>
        </w:tc>
        <w:tc>
          <w:tcPr>
            <w:tcW w:w="4199" w:type="dxa"/>
            <w:shd w:val="clear" w:color="auto" w:fill="FFF1CC"/>
          </w:tcPr>
          <w:p>
            <w:pPr>
              <w:pStyle w:val="TableParagraph"/>
              <w:spacing w:line="256" w:lineRule="auto" w:before="86"/>
              <w:ind w:left="27"/>
              <w:rPr>
                <w:sz w:val="14"/>
              </w:rPr>
            </w:pPr>
            <w:r>
              <w:rPr>
                <w:sz w:val="14"/>
              </w:rPr>
              <w:t>Ausência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de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implementação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pelos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órgãos/entidades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quanto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às</w:t>
            </w:r>
            <w:r>
              <w:rPr>
                <w:spacing w:val="-36"/>
                <w:sz w:val="14"/>
              </w:rPr>
              <w:t> </w:t>
            </w:r>
            <w:r>
              <w:rPr>
                <w:sz w:val="14"/>
              </w:rPr>
              <w:t>recomendações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emanadas</w:t>
            </w:r>
            <w:r>
              <w:rPr>
                <w:spacing w:val="-4"/>
                <w:sz w:val="14"/>
              </w:rPr>
              <w:t> </w:t>
            </w:r>
            <w:r>
              <w:rPr>
                <w:sz w:val="14"/>
              </w:rPr>
              <w:t>em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Relatório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de</w:t>
            </w:r>
            <w:r>
              <w:rPr>
                <w:spacing w:val="-4"/>
                <w:sz w:val="14"/>
              </w:rPr>
              <w:t> </w:t>
            </w:r>
            <w:r>
              <w:rPr>
                <w:sz w:val="14"/>
              </w:rPr>
              <w:t>Auditoria</w:t>
            </w:r>
            <w:r>
              <w:rPr>
                <w:spacing w:val="-4"/>
                <w:sz w:val="14"/>
              </w:rPr>
              <w:t> </w:t>
            </w:r>
            <w:r>
              <w:rPr>
                <w:sz w:val="14"/>
              </w:rPr>
              <w:t>Interna.</w:t>
            </w:r>
          </w:p>
        </w:tc>
        <w:tc>
          <w:tcPr>
            <w:tcW w:w="723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23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98" w:hRule="atLeast"/>
        </w:trPr>
        <w:tc>
          <w:tcPr>
            <w:tcW w:w="9531" w:type="dxa"/>
            <w:gridSpan w:val="7"/>
          </w:tcPr>
          <w:p>
            <w:pPr>
              <w:pStyle w:val="TableParagraph"/>
              <w:spacing w:before="2"/>
              <w:ind w:left="28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pacing w:val="-1"/>
                <w:sz w:val="14"/>
              </w:rPr>
              <w:t>Providências</w:t>
            </w:r>
            <w:r>
              <w:rPr>
                <w:rFonts w:ascii="Arial" w:hAnsi="Arial"/>
                <w:b/>
                <w:spacing w:val="-7"/>
                <w:sz w:val="14"/>
              </w:rPr>
              <w:t> </w:t>
            </w:r>
            <w:r>
              <w:rPr>
                <w:rFonts w:ascii="Arial" w:hAnsi="Arial"/>
                <w:b/>
                <w:spacing w:val="-1"/>
                <w:sz w:val="14"/>
              </w:rPr>
              <w:t>adotadas:</w:t>
            </w:r>
          </w:p>
        </w:tc>
      </w:tr>
      <w:tr>
        <w:trPr>
          <w:trHeight w:val="503" w:hRule="atLeast"/>
        </w:trPr>
        <w:tc>
          <w:tcPr>
            <w:tcW w:w="430" w:type="dxa"/>
            <w:shd w:val="clear" w:color="auto" w:fill="BEBEBE"/>
          </w:tcPr>
          <w:p>
            <w:pPr>
              <w:pStyle w:val="TableParagraph"/>
              <w:spacing w:before="12"/>
              <w:rPr>
                <w:rFonts w:ascii="Calibri"/>
                <w:sz w:val="13"/>
              </w:rPr>
            </w:pPr>
          </w:p>
          <w:p>
            <w:pPr>
              <w:pStyle w:val="TableParagraph"/>
              <w:ind w:left="28"/>
              <w:rPr>
                <w:rFonts w:ascii="Arial"/>
                <w:b/>
                <w:i/>
                <w:sz w:val="14"/>
              </w:rPr>
            </w:pPr>
            <w:r>
              <w:rPr>
                <w:rFonts w:ascii="Arial"/>
                <w:b/>
                <w:i/>
                <w:sz w:val="14"/>
              </w:rPr>
              <w:t>1.13</w:t>
            </w:r>
          </w:p>
        </w:tc>
        <w:tc>
          <w:tcPr>
            <w:tcW w:w="1796" w:type="dxa"/>
            <w:shd w:val="clear" w:color="auto" w:fill="FFF1CC"/>
          </w:tcPr>
          <w:p>
            <w:pPr>
              <w:pStyle w:val="TableParagraph"/>
              <w:spacing w:before="2"/>
              <w:rPr>
                <w:rFonts w:ascii="Calibri"/>
                <w:sz w:val="14"/>
              </w:rPr>
            </w:pPr>
          </w:p>
          <w:p>
            <w:pPr>
              <w:pStyle w:val="TableParagraph"/>
              <w:ind w:left="28"/>
              <w:rPr>
                <w:sz w:val="14"/>
              </w:rPr>
            </w:pPr>
            <w:r>
              <w:rPr>
                <w:sz w:val="14"/>
              </w:rPr>
              <w:t>Transparência</w:t>
            </w:r>
          </w:p>
        </w:tc>
        <w:tc>
          <w:tcPr>
            <w:tcW w:w="565" w:type="dxa"/>
            <w:shd w:val="clear" w:color="auto" w:fill="BEBEBE"/>
          </w:tcPr>
          <w:p>
            <w:pPr>
              <w:pStyle w:val="TableParagraph"/>
              <w:spacing w:before="12"/>
              <w:rPr>
                <w:rFonts w:ascii="Calibri"/>
                <w:sz w:val="13"/>
              </w:rPr>
            </w:pPr>
          </w:p>
          <w:p>
            <w:pPr>
              <w:pStyle w:val="TableParagraph"/>
              <w:ind w:left="27"/>
              <w:rPr>
                <w:rFonts w:ascii="Arial"/>
                <w:b/>
                <w:i/>
                <w:sz w:val="14"/>
              </w:rPr>
            </w:pPr>
            <w:r>
              <w:rPr>
                <w:rFonts w:ascii="Arial"/>
                <w:b/>
                <w:i/>
                <w:sz w:val="14"/>
              </w:rPr>
              <w:t>1.13.1</w:t>
            </w:r>
          </w:p>
        </w:tc>
        <w:tc>
          <w:tcPr>
            <w:tcW w:w="4199" w:type="dxa"/>
            <w:shd w:val="clear" w:color="auto" w:fill="FFF1CC"/>
          </w:tcPr>
          <w:p>
            <w:pPr>
              <w:pStyle w:val="TableParagraph"/>
              <w:ind w:left="27"/>
              <w:rPr>
                <w:sz w:val="14"/>
              </w:rPr>
            </w:pPr>
            <w:r>
              <w:rPr>
                <w:sz w:val="14"/>
              </w:rPr>
              <w:t>Não  </w:t>
            </w:r>
            <w:r>
              <w:rPr>
                <w:spacing w:val="31"/>
                <w:sz w:val="14"/>
              </w:rPr>
              <w:t> </w:t>
            </w:r>
            <w:r>
              <w:rPr>
                <w:sz w:val="14"/>
              </w:rPr>
              <w:t>cumprimento  </w:t>
            </w:r>
            <w:r>
              <w:rPr>
                <w:spacing w:val="30"/>
                <w:sz w:val="14"/>
              </w:rPr>
              <w:t> </w:t>
            </w:r>
            <w:r>
              <w:rPr>
                <w:sz w:val="14"/>
              </w:rPr>
              <w:t>da  </w:t>
            </w:r>
            <w:r>
              <w:rPr>
                <w:spacing w:val="32"/>
                <w:sz w:val="14"/>
              </w:rPr>
              <w:t> </w:t>
            </w:r>
            <w:r>
              <w:rPr>
                <w:sz w:val="14"/>
              </w:rPr>
              <w:t>Legislação  </w:t>
            </w:r>
            <w:r>
              <w:rPr>
                <w:spacing w:val="30"/>
                <w:sz w:val="14"/>
              </w:rPr>
              <w:t> </w:t>
            </w:r>
            <w:r>
              <w:rPr>
                <w:sz w:val="14"/>
              </w:rPr>
              <w:t>de  </w:t>
            </w:r>
            <w:r>
              <w:rPr>
                <w:spacing w:val="32"/>
                <w:sz w:val="14"/>
              </w:rPr>
              <w:t> </w:t>
            </w:r>
            <w:r>
              <w:rPr>
                <w:sz w:val="14"/>
              </w:rPr>
              <w:t>Transparência,  </w:t>
            </w:r>
            <w:r>
              <w:rPr>
                <w:spacing w:val="30"/>
                <w:sz w:val="14"/>
              </w:rPr>
              <w:t> </w:t>
            </w:r>
            <w:r>
              <w:rPr>
                <w:sz w:val="14"/>
              </w:rPr>
              <w:t>com</w:t>
            </w:r>
          </w:p>
          <w:p>
            <w:pPr>
              <w:pStyle w:val="TableParagraph"/>
              <w:spacing w:line="170" w:lineRule="atLeast"/>
              <w:ind w:left="27"/>
              <w:rPr>
                <w:sz w:val="14"/>
              </w:rPr>
            </w:pPr>
            <w:r>
              <w:rPr>
                <w:sz w:val="14"/>
              </w:rPr>
              <w:t>disponibilização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tempestiva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de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documentos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no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portal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da</w:t>
            </w:r>
            <w:r>
              <w:rPr>
                <w:spacing w:val="-36"/>
                <w:sz w:val="14"/>
              </w:rPr>
              <w:t> </w:t>
            </w:r>
            <w:r>
              <w:rPr>
                <w:sz w:val="14"/>
              </w:rPr>
              <w:t>transparência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da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Prefeitura.</w:t>
            </w:r>
          </w:p>
        </w:tc>
        <w:tc>
          <w:tcPr>
            <w:tcW w:w="723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23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98" w:hRule="atLeast"/>
        </w:trPr>
        <w:tc>
          <w:tcPr>
            <w:tcW w:w="9531" w:type="dxa"/>
            <w:gridSpan w:val="7"/>
          </w:tcPr>
          <w:p>
            <w:pPr>
              <w:pStyle w:val="TableParagraph"/>
              <w:spacing w:before="2"/>
              <w:ind w:left="28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pacing w:val="-1"/>
                <w:sz w:val="14"/>
              </w:rPr>
              <w:t>Providências</w:t>
            </w:r>
            <w:r>
              <w:rPr>
                <w:rFonts w:ascii="Arial" w:hAnsi="Arial"/>
                <w:b/>
                <w:spacing w:val="-7"/>
                <w:sz w:val="14"/>
              </w:rPr>
              <w:t> </w:t>
            </w:r>
            <w:r>
              <w:rPr>
                <w:rFonts w:ascii="Arial" w:hAnsi="Arial"/>
                <w:b/>
                <w:spacing w:val="-1"/>
                <w:sz w:val="14"/>
              </w:rPr>
              <w:t>adotadas:</w:t>
            </w:r>
          </w:p>
        </w:tc>
      </w:tr>
      <w:tr>
        <w:trPr>
          <w:trHeight w:val="340" w:hRule="atLeast"/>
        </w:trPr>
        <w:tc>
          <w:tcPr>
            <w:tcW w:w="430" w:type="dxa"/>
            <w:shd w:val="clear" w:color="auto" w:fill="BEBEBE"/>
          </w:tcPr>
          <w:p>
            <w:pPr>
              <w:pStyle w:val="TableParagraph"/>
              <w:spacing w:before="89"/>
              <w:ind w:left="28"/>
              <w:rPr>
                <w:rFonts w:ascii="Arial"/>
                <w:b/>
                <w:i/>
                <w:sz w:val="14"/>
              </w:rPr>
            </w:pPr>
            <w:r>
              <w:rPr>
                <w:rFonts w:ascii="Arial"/>
                <w:b/>
                <w:i/>
                <w:sz w:val="14"/>
              </w:rPr>
              <w:t>1.14</w:t>
            </w:r>
          </w:p>
        </w:tc>
        <w:tc>
          <w:tcPr>
            <w:tcW w:w="1796" w:type="dxa"/>
            <w:shd w:val="clear" w:color="auto" w:fill="FFF1CC"/>
          </w:tcPr>
          <w:p>
            <w:pPr>
              <w:pStyle w:val="TableParagraph"/>
              <w:spacing w:before="91"/>
              <w:ind w:left="28"/>
              <w:rPr>
                <w:sz w:val="14"/>
              </w:rPr>
            </w:pPr>
            <w:r>
              <w:rPr>
                <w:spacing w:val="-1"/>
                <w:sz w:val="14"/>
              </w:rPr>
              <w:t>Estrutura</w:t>
            </w:r>
            <w:r>
              <w:rPr>
                <w:spacing w:val="-9"/>
                <w:sz w:val="14"/>
              </w:rPr>
              <w:t> </w:t>
            </w:r>
            <w:r>
              <w:rPr>
                <w:sz w:val="14"/>
              </w:rPr>
              <w:t>Organizacional</w:t>
            </w:r>
          </w:p>
        </w:tc>
        <w:tc>
          <w:tcPr>
            <w:tcW w:w="565" w:type="dxa"/>
            <w:shd w:val="clear" w:color="auto" w:fill="BEBEBE"/>
          </w:tcPr>
          <w:p>
            <w:pPr>
              <w:pStyle w:val="TableParagraph"/>
              <w:spacing w:before="89"/>
              <w:ind w:left="27"/>
              <w:rPr>
                <w:rFonts w:ascii="Arial"/>
                <w:b/>
                <w:i/>
                <w:sz w:val="14"/>
              </w:rPr>
            </w:pPr>
            <w:r>
              <w:rPr>
                <w:rFonts w:ascii="Arial"/>
                <w:b/>
                <w:i/>
                <w:sz w:val="14"/>
              </w:rPr>
              <w:t>1.14.1</w:t>
            </w:r>
          </w:p>
        </w:tc>
        <w:tc>
          <w:tcPr>
            <w:tcW w:w="4199" w:type="dxa"/>
            <w:shd w:val="clear" w:color="auto" w:fill="FFF1CC"/>
          </w:tcPr>
          <w:p>
            <w:pPr>
              <w:pStyle w:val="TableParagraph"/>
              <w:spacing w:before="5"/>
              <w:ind w:left="27"/>
              <w:rPr>
                <w:sz w:val="14"/>
              </w:rPr>
            </w:pPr>
            <w:r>
              <w:rPr>
                <w:sz w:val="14"/>
              </w:rPr>
              <w:t>Ausência</w:t>
            </w:r>
            <w:r>
              <w:rPr>
                <w:spacing w:val="5"/>
                <w:sz w:val="14"/>
              </w:rPr>
              <w:t> </w:t>
            </w:r>
            <w:r>
              <w:rPr>
                <w:sz w:val="14"/>
              </w:rPr>
              <w:t>de</w:t>
            </w:r>
            <w:r>
              <w:rPr>
                <w:spacing w:val="4"/>
                <w:sz w:val="14"/>
              </w:rPr>
              <w:t> </w:t>
            </w:r>
            <w:r>
              <w:rPr>
                <w:sz w:val="14"/>
              </w:rPr>
              <w:t>articulação</w:t>
            </w:r>
            <w:r>
              <w:rPr>
                <w:spacing w:val="4"/>
                <w:sz w:val="14"/>
              </w:rPr>
              <w:t> </w:t>
            </w:r>
            <w:r>
              <w:rPr>
                <w:sz w:val="14"/>
              </w:rPr>
              <w:t>e</w:t>
            </w:r>
            <w:r>
              <w:rPr>
                <w:spacing w:val="5"/>
                <w:sz w:val="14"/>
              </w:rPr>
              <w:t> </w:t>
            </w:r>
            <w:r>
              <w:rPr>
                <w:sz w:val="14"/>
              </w:rPr>
              <w:t>comunicação</w:t>
            </w:r>
            <w:r>
              <w:rPr>
                <w:spacing w:val="5"/>
                <w:sz w:val="14"/>
              </w:rPr>
              <w:t> </w:t>
            </w:r>
            <w:r>
              <w:rPr>
                <w:sz w:val="14"/>
              </w:rPr>
              <w:t>entre</w:t>
            </w:r>
            <w:r>
              <w:rPr>
                <w:spacing w:val="4"/>
                <w:sz w:val="14"/>
              </w:rPr>
              <w:t> </w:t>
            </w:r>
            <w:r>
              <w:rPr>
                <w:sz w:val="14"/>
              </w:rPr>
              <w:t>os</w:t>
            </w:r>
            <w:r>
              <w:rPr>
                <w:spacing w:val="5"/>
                <w:sz w:val="14"/>
              </w:rPr>
              <w:t> </w:t>
            </w:r>
            <w:r>
              <w:rPr>
                <w:sz w:val="14"/>
              </w:rPr>
              <w:t>setores</w:t>
            </w:r>
            <w:r>
              <w:rPr>
                <w:spacing w:val="6"/>
                <w:sz w:val="14"/>
              </w:rPr>
              <w:t> </w:t>
            </w:r>
            <w:r>
              <w:rPr>
                <w:sz w:val="14"/>
              </w:rPr>
              <w:t>podendo</w:t>
            </w:r>
          </w:p>
          <w:p>
            <w:pPr>
              <w:pStyle w:val="TableParagraph"/>
              <w:spacing w:line="142" w:lineRule="exact" w:before="12"/>
              <w:ind w:left="27"/>
              <w:rPr>
                <w:sz w:val="14"/>
              </w:rPr>
            </w:pPr>
            <w:r>
              <w:rPr>
                <w:sz w:val="14"/>
              </w:rPr>
              <w:t>levar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a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tomada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de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decisões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equivocadas.</w:t>
            </w:r>
          </w:p>
        </w:tc>
        <w:tc>
          <w:tcPr>
            <w:tcW w:w="723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23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99" w:hRule="atLeast"/>
        </w:trPr>
        <w:tc>
          <w:tcPr>
            <w:tcW w:w="9531" w:type="dxa"/>
            <w:gridSpan w:val="7"/>
          </w:tcPr>
          <w:p>
            <w:pPr>
              <w:pStyle w:val="TableParagraph"/>
              <w:spacing w:before="2"/>
              <w:ind w:left="28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pacing w:val="-1"/>
                <w:sz w:val="14"/>
              </w:rPr>
              <w:t>Providências</w:t>
            </w:r>
            <w:r>
              <w:rPr>
                <w:rFonts w:ascii="Arial" w:hAnsi="Arial"/>
                <w:b/>
                <w:spacing w:val="-7"/>
                <w:sz w:val="14"/>
              </w:rPr>
              <w:t> </w:t>
            </w:r>
            <w:r>
              <w:rPr>
                <w:rFonts w:ascii="Arial" w:hAnsi="Arial"/>
                <w:b/>
                <w:spacing w:val="-1"/>
                <w:sz w:val="14"/>
              </w:rPr>
              <w:t>adotadas:</w:t>
            </w:r>
          </w:p>
        </w:tc>
      </w:tr>
      <w:tr>
        <w:trPr>
          <w:trHeight w:val="503" w:hRule="atLeast"/>
        </w:trPr>
        <w:tc>
          <w:tcPr>
            <w:tcW w:w="430" w:type="dxa"/>
            <w:shd w:val="clear" w:color="auto" w:fill="BEBEBE"/>
          </w:tcPr>
          <w:p>
            <w:pPr>
              <w:pStyle w:val="TableParagraph"/>
              <w:spacing w:before="12"/>
              <w:rPr>
                <w:rFonts w:ascii="Calibri"/>
                <w:sz w:val="13"/>
              </w:rPr>
            </w:pPr>
          </w:p>
          <w:p>
            <w:pPr>
              <w:pStyle w:val="TableParagraph"/>
              <w:ind w:left="28"/>
              <w:rPr>
                <w:rFonts w:ascii="Arial"/>
                <w:b/>
                <w:i/>
                <w:sz w:val="14"/>
              </w:rPr>
            </w:pPr>
            <w:r>
              <w:rPr>
                <w:rFonts w:ascii="Arial"/>
                <w:b/>
                <w:i/>
                <w:sz w:val="14"/>
              </w:rPr>
              <w:t>1.14</w:t>
            </w:r>
          </w:p>
        </w:tc>
        <w:tc>
          <w:tcPr>
            <w:tcW w:w="1796" w:type="dxa"/>
            <w:shd w:val="clear" w:color="auto" w:fill="FFF1CC"/>
          </w:tcPr>
          <w:p>
            <w:pPr>
              <w:pStyle w:val="TableParagraph"/>
              <w:spacing w:before="2"/>
              <w:rPr>
                <w:rFonts w:ascii="Calibri"/>
                <w:sz w:val="14"/>
              </w:rPr>
            </w:pPr>
          </w:p>
          <w:p>
            <w:pPr>
              <w:pStyle w:val="TableParagraph"/>
              <w:ind w:left="28"/>
              <w:rPr>
                <w:sz w:val="14"/>
              </w:rPr>
            </w:pPr>
            <w:r>
              <w:rPr>
                <w:spacing w:val="-1"/>
                <w:sz w:val="14"/>
              </w:rPr>
              <w:t>Estrutura</w:t>
            </w:r>
            <w:r>
              <w:rPr>
                <w:spacing w:val="-9"/>
                <w:sz w:val="14"/>
              </w:rPr>
              <w:t> </w:t>
            </w:r>
            <w:r>
              <w:rPr>
                <w:sz w:val="14"/>
              </w:rPr>
              <w:t>Organizacional</w:t>
            </w:r>
          </w:p>
        </w:tc>
        <w:tc>
          <w:tcPr>
            <w:tcW w:w="565" w:type="dxa"/>
            <w:shd w:val="clear" w:color="auto" w:fill="BEBEBE"/>
          </w:tcPr>
          <w:p>
            <w:pPr>
              <w:pStyle w:val="TableParagraph"/>
              <w:spacing w:before="12"/>
              <w:rPr>
                <w:rFonts w:ascii="Calibri"/>
                <w:sz w:val="13"/>
              </w:rPr>
            </w:pPr>
          </w:p>
          <w:p>
            <w:pPr>
              <w:pStyle w:val="TableParagraph"/>
              <w:ind w:left="27"/>
              <w:rPr>
                <w:rFonts w:ascii="Arial"/>
                <w:b/>
                <w:i/>
                <w:sz w:val="14"/>
              </w:rPr>
            </w:pPr>
            <w:r>
              <w:rPr>
                <w:rFonts w:ascii="Arial"/>
                <w:b/>
                <w:i/>
                <w:sz w:val="14"/>
              </w:rPr>
              <w:t>1.14.2</w:t>
            </w:r>
          </w:p>
        </w:tc>
        <w:tc>
          <w:tcPr>
            <w:tcW w:w="4199" w:type="dxa"/>
            <w:shd w:val="clear" w:color="auto" w:fill="FFF1CC"/>
          </w:tcPr>
          <w:p>
            <w:pPr>
              <w:pStyle w:val="TableParagraph"/>
              <w:spacing w:line="256" w:lineRule="auto" w:before="86"/>
              <w:ind w:left="27"/>
              <w:rPr>
                <w:sz w:val="14"/>
              </w:rPr>
            </w:pPr>
            <w:r>
              <w:rPr>
                <w:sz w:val="14"/>
              </w:rPr>
              <w:t>Existência</w:t>
            </w:r>
            <w:r>
              <w:rPr>
                <w:spacing w:val="23"/>
                <w:sz w:val="14"/>
              </w:rPr>
              <w:t> </w:t>
            </w:r>
            <w:r>
              <w:rPr>
                <w:sz w:val="14"/>
              </w:rPr>
              <w:t>de</w:t>
            </w:r>
            <w:r>
              <w:rPr>
                <w:spacing w:val="22"/>
                <w:sz w:val="14"/>
              </w:rPr>
              <w:t> </w:t>
            </w:r>
            <w:r>
              <w:rPr>
                <w:sz w:val="14"/>
              </w:rPr>
              <w:t>fragilidades</w:t>
            </w:r>
            <w:r>
              <w:rPr>
                <w:spacing w:val="23"/>
                <w:sz w:val="14"/>
              </w:rPr>
              <w:t> </w:t>
            </w:r>
            <w:r>
              <w:rPr>
                <w:sz w:val="14"/>
              </w:rPr>
              <w:t>no</w:t>
            </w:r>
            <w:r>
              <w:rPr>
                <w:spacing w:val="25"/>
                <w:sz w:val="14"/>
              </w:rPr>
              <w:t> </w:t>
            </w:r>
            <w:r>
              <w:rPr>
                <w:sz w:val="14"/>
              </w:rPr>
              <w:t>desenvolver</w:t>
            </w:r>
            <w:r>
              <w:rPr>
                <w:spacing w:val="22"/>
                <w:sz w:val="14"/>
              </w:rPr>
              <w:t> </w:t>
            </w:r>
            <w:r>
              <w:rPr>
                <w:sz w:val="14"/>
              </w:rPr>
              <w:t>dos</w:t>
            </w:r>
            <w:r>
              <w:rPr>
                <w:spacing w:val="25"/>
                <w:sz w:val="14"/>
              </w:rPr>
              <w:t> </w:t>
            </w:r>
            <w:r>
              <w:rPr>
                <w:sz w:val="14"/>
              </w:rPr>
              <w:t>trabalhos</w:t>
            </w:r>
            <w:r>
              <w:rPr>
                <w:spacing w:val="23"/>
                <w:sz w:val="14"/>
              </w:rPr>
              <w:t> </w:t>
            </w:r>
            <w:r>
              <w:rPr>
                <w:sz w:val="14"/>
              </w:rPr>
              <w:t>por</w:t>
            </w:r>
            <w:r>
              <w:rPr>
                <w:spacing w:val="-36"/>
                <w:sz w:val="14"/>
              </w:rPr>
              <w:t> </w:t>
            </w:r>
            <w:r>
              <w:rPr>
                <w:sz w:val="14"/>
              </w:rPr>
              <w:t>atuação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de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servidor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não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qualificado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ou</w:t>
            </w:r>
            <w:r>
              <w:rPr>
                <w:spacing w:val="-4"/>
                <w:sz w:val="14"/>
              </w:rPr>
              <w:t> </w:t>
            </w:r>
            <w:r>
              <w:rPr>
                <w:sz w:val="14"/>
              </w:rPr>
              <w:t>por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estrutura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insuficiente.</w:t>
            </w:r>
          </w:p>
        </w:tc>
        <w:tc>
          <w:tcPr>
            <w:tcW w:w="723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23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98" w:hRule="atLeast"/>
        </w:trPr>
        <w:tc>
          <w:tcPr>
            <w:tcW w:w="9531" w:type="dxa"/>
            <w:gridSpan w:val="7"/>
          </w:tcPr>
          <w:p>
            <w:pPr>
              <w:pStyle w:val="TableParagraph"/>
              <w:spacing w:before="2"/>
              <w:ind w:left="28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pacing w:val="-1"/>
                <w:sz w:val="14"/>
              </w:rPr>
              <w:t>Providências</w:t>
            </w:r>
            <w:r>
              <w:rPr>
                <w:rFonts w:ascii="Arial" w:hAnsi="Arial"/>
                <w:b/>
                <w:spacing w:val="-7"/>
                <w:sz w:val="14"/>
              </w:rPr>
              <w:t> </w:t>
            </w:r>
            <w:r>
              <w:rPr>
                <w:rFonts w:ascii="Arial" w:hAnsi="Arial"/>
                <w:b/>
                <w:spacing w:val="-1"/>
                <w:sz w:val="14"/>
              </w:rPr>
              <w:t>adotadas:</w:t>
            </w:r>
          </w:p>
        </w:tc>
      </w:tr>
      <w:tr>
        <w:trPr>
          <w:trHeight w:val="340" w:hRule="atLeast"/>
        </w:trPr>
        <w:tc>
          <w:tcPr>
            <w:tcW w:w="430" w:type="dxa"/>
            <w:shd w:val="clear" w:color="auto" w:fill="BEBEBE"/>
          </w:tcPr>
          <w:p>
            <w:pPr>
              <w:pStyle w:val="TableParagraph"/>
              <w:spacing w:before="89"/>
              <w:ind w:left="28"/>
              <w:rPr>
                <w:rFonts w:ascii="Arial"/>
                <w:b/>
                <w:i/>
                <w:sz w:val="14"/>
              </w:rPr>
            </w:pPr>
            <w:r>
              <w:rPr>
                <w:rFonts w:ascii="Arial"/>
                <w:b/>
                <w:i/>
                <w:sz w:val="14"/>
              </w:rPr>
              <w:t>1.16</w:t>
            </w:r>
          </w:p>
        </w:tc>
        <w:tc>
          <w:tcPr>
            <w:tcW w:w="1796" w:type="dxa"/>
            <w:shd w:val="clear" w:color="auto" w:fill="FFF1CC"/>
          </w:tcPr>
          <w:p>
            <w:pPr>
              <w:pStyle w:val="TableParagraph"/>
              <w:spacing w:before="5"/>
              <w:ind w:left="28"/>
              <w:rPr>
                <w:sz w:val="14"/>
              </w:rPr>
            </w:pPr>
            <w:r>
              <w:rPr>
                <w:sz w:val="14"/>
              </w:rPr>
              <w:t>Documentação</w:t>
            </w:r>
            <w:r>
              <w:rPr>
                <w:spacing w:val="9"/>
                <w:sz w:val="14"/>
              </w:rPr>
              <w:t> </w:t>
            </w:r>
            <w:r>
              <w:rPr>
                <w:sz w:val="14"/>
              </w:rPr>
              <w:t>para</w:t>
            </w:r>
            <w:r>
              <w:rPr>
                <w:spacing w:val="9"/>
                <w:sz w:val="14"/>
              </w:rPr>
              <w:t> </w:t>
            </w:r>
            <w:r>
              <w:rPr>
                <w:sz w:val="14"/>
              </w:rPr>
              <w:t>fins</w:t>
            </w:r>
            <w:r>
              <w:rPr>
                <w:spacing w:val="7"/>
                <w:sz w:val="14"/>
              </w:rPr>
              <w:t> </w:t>
            </w:r>
            <w:r>
              <w:rPr>
                <w:sz w:val="14"/>
              </w:rPr>
              <w:t>da</w:t>
            </w:r>
          </w:p>
          <w:p>
            <w:pPr>
              <w:pStyle w:val="TableParagraph"/>
              <w:spacing w:line="142" w:lineRule="exact" w:before="12"/>
              <w:ind w:left="28"/>
              <w:rPr>
                <w:sz w:val="14"/>
              </w:rPr>
            </w:pPr>
            <w:r>
              <w:rPr>
                <w:sz w:val="14"/>
              </w:rPr>
              <w:t>Prestação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de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Contas</w:t>
            </w:r>
          </w:p>
        </w:tc>
        <w:tc>
          <w:tcPr>
            <w:tcW w:w="565" w:type="dxa"/>
            <w:shd w:val="clear" w:color="auto" w:fill="BEBEBE"/>
          </w:tcPr>
          <w:p>
            <w:pPr>
              <w:pStyle w:val="TableParagraph"/>
              <w:spacing w:before="89"/>
              <w:ind w:left="27"/>
              <w:rPr>
                <w:rFonts w:ascii="Arial"/>
                <w:b/>
                <w:i/>
                <w:sz w:val="14"/>
              </w:rPr>
            </w:pPr>
            <w:r>
              <w:rPr>
                <w:rFonts w:ascii="Arial"/>
                <w:b/>
                <w:i/>
                <w:sz w:val="14"/>
              </w:rPr>
              <w:t>1.16.1</w:t>
            </w:r>
          </w:p>
        </w:tc>
        <w:tc>
          <w:tcPr>
            <w:tcW w:w="4199" w:type="dxa"/>
            <w:shd w:val="clear" w:color="auto" w:fill="FFF1CC"/>
          </w:tcPr>
          <w:p>
            <w:pPr>
              <w:pStyle w:val="TableParagraph"/>
              <w:spacing w:before="5"/>
              <w:ind w:left="27"/>
              <w:rPr>
                <w:sz w:val="14"/>
              </w:rPr>
            </w:pPr>
            <w:r>
              <w:rPr>
                <w:sz w:val="14"/>
              </w:rPr>
              <w:t>Envio</w:t>
            </w:r>
            <w:r>
              <w:rPr>
                <w:spacing w:val="41"/>
                <w:sz w:val="14"/>
              </w:rPr>
              <w:t> </w:t>
            </w:r>
            <w:r>
              <w:rPr>
                <w:sz w:val="14"/>
              </w:rPr>
              <w:t>da</w:t>
            </w:r>
            <w:r>
              <w:rPr>
                <w:spacing w:val="41"/>
                <w:sz w:val="14"/>
              </w:rPr>
              <w:t> </w:t>
            </w:r>
            <w:r>
              <w:rPr>
                <w:sz w:val="14"/>
              </w:rPr>
              <w:t>documentação</w:t>
            </w:r>
            <w:r>
              <w:rPr>
                <w:spacing w:val="40"/>
                <w:sz w:val="14"/>
              </w:rPr>
              <w:t> </w:t>
            </w:r>
            <w:r>
              <w:rPr>
                <w:sz w:val="14"/>
              </w:rPr>
              <w:t>incorreta</w:t>
            </w:r>
            <w:r>
              <w:rPr>
                <w:spacing w:val="43"/>
                <w:sz w:val="14"/>
              </w:rPr>
              <w:t> </w:t>
            </w:r>
            <w:r>
              <w:rPr>
                <w:sz w:val="14"/>
              </w:rPr>
              <w:t>e/ou</w:t>
            </w:r>
            <w:r>
              <w:rPr>
                <w:spacing w:val="40"/>
                <w:sz w:val="14"/>
              </w:rPr>
              <w:t> </w:t>
            </w:r>
            <w:r>
              <w:rPr>
                <w:sz w:val="14"/>
              </w:rPr>
              <w:t>intempestiva</w:t>
            </w:r>
            <w:r>
              <w:rPr>
                <w:spacing w:val="42"/>
                <w:sz w:val="14"/>
              </w:rPr>
              <w:t> </w:t>
            </w:r>
            <w:r>
              <w:rPr>
                <w:sz w:val="14"/>
              </w:rPr>
              <w:t>ao</w:t>
            </w:r>
            <w:r>
              <w:rPr>
                <w:spacing w:val="42"/>
                <w:sz w:val="14"/>
              </w:rPr>
              <w:t> </w:t>
            </w:r>
            <w:r>
              <w:rPr>
                <w:sz w:val="14"/>
              </w:rPr>
              <w:t>Órgão</w:t>
            </w:r>
          </w:p>
          <w:p>
            <w:pPr>
              <w:pStyle w:val="TableParagraph"/>
              <w:spacing w:line="142" w:lineRule="exact" w:before="12"/>
              <w:ind w:left="27"/>
              <w:rPr>
                <w:sz w:val="14"/>
              </w:rPr>
            </w:pPr>
            <w:r>
              <w:rPr>
                <w:sz w:val="14"/>
              </w:rPr>
              <w:t>Central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de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Contabilidade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para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fins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de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Consolidação.</w:t>
            </w:r>
          </w:p>
        </w:tc>
        <w:tc>
          <w:tcPr>
            <w:tcW w:w="723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23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98" w:hRule="atLeast"/>
        </w:trPr>
        <w:tc>
          <w:tcPr>
            <w:tcW w:w="9531" w:type="dxa"/>
            <w:gridSpan w:val="7"/>
          </w:tcPr>
          <w:p>
            <w:pPr>
              <w:pStyle w:val="TableParagraph"/>
              <w:spacing w:before="2"/>
              <w:ind w:left="28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pacing w:val="-1"/>
                <w:sz w:val="14"/>
              </w:rPr>
              <w:t>Providências</w:t>
            </w:r>
            <w:r>
              <w:rPr>
                <w:rFonts w:ascii="Arial" w:hAnsi="Arial"/>
                <w:b/>
                <w:spacing w:val="-7"/>
                <w:sz w:val="14"/>
              </w:rPr>
              <w:t> </w:t>
            </w:r>
            <w:r>
              <w:rPr>
                <w:rFonts w:ascii="Arial" w:hAnsi="Arial"/>
                <w:b/>
                <w:spacing w:val="-1"/>
                <w:sz w:val="14"/>
              </w:rPr>
              <w:t>adotadas:</w:t>
            </w:r>
          </w:p>
        </w:tc>
      </w:tr>
      <w:tr>
        <w:trPr>
          <w:trHeight w:val="340" w:hRule="atLeast"/>
        </w:trPr>
        <w:tc>
          <w:tcPr>
            <w:tcW w:w="430" w:type="dxa"/>
            <w:shd w:val="clear" w:color="auto" w:fill="BEBEBE"/>
          </w:tcPr>
          <w:p>
            <w:pPr>
              <w:pStyle w:val="TableParagraph"/>
              <w:spacing w:before="89"/>
              <w:ind w:left="28"/>
              <w:rPr>
                <w:rFonts w:ascii="Arial"/>
                <w:b/>
                <w:i/>
                <w:sz w:val="14"/>
              </w:rPr>
            </w:pPr>
            <w:r>
              <w:rPr>
                <w:rFonts w:ascii="Arial"/>
                <w:b/>
                <w:i/>
                <w:sz w:val="14"/>
              </w:rPr>
              <w:t>1.17</w:t>
            </w:r>
          </w:p>
        </w:tc>
        <w:tc>
          <w:tcPr>
            <w:tcW w:w="1796" w:type="dxa"/>
            <w:shd w:val="clear" w:color="auto" w:fill="FFF1CC"/>
          </w:tcPr>
          <w:p>
            <w:pPr>
              <w:pStyle w:val="TableParagraph"/>
              <w:spacing w:before="5"/>
              <w:ind w:left="28"/>
              <w:rPr>
                <w:sz w:val="14"/>
              </w:rPr>
            </w:pPr>
            <w:r>
              <w:rPr>
                <w:sz w:val="14"/>
              </w:rPr>
              <w:t>Demonstrativos</w:t>
            </w:r>
            <w:r>
              <w:rPr>
                <w:spacing w:val="-10"/>
                <w:sz w:val="14"/>
              </w:rPr>
              <w:t> </w:t>
            </w:r>
            <w:r>
              <w:rPr>
                <w:sz w:val="14"/>
              </w:rPr>
              <w:t>Contábeis</w:t>
            </w:r>
            <w:r>
              <w:rPr>
                <w:spacing w:val="-9"/>
                <w:sz w:val="14"/>
              </w:rPr>
              <w:t> </w:t>
            </w:r>
            <w:r>
              <w:rPr>
                <w:sz w:val="14"/>
              </w:rPr>
              <w:t>e</w:t>
            </w:r>
          </w:p>
          <w:p>
            <w:pPr>
              <w:pStyle w:val="TableParagraph"/>
              <w:spacing w:line="142" w:lineRule="exact" w:before="12"/>
              <w:ind w:left="28"/>
              <w:rPr>
                <w:sz w:val="14"/>
              </w:rPr>
            </w:pPr>
            <w:r>
              <w:rPr>
                <w:sz w:val="14"/>
              </w:rPr>
              <w:t>Fiscais</w:t>
            </w:r>
          </w:p>
        </w:tc>
        <w:tc>
          <w:tcPr>
            <w:tcW w:w="565" w:type="dxa"/>
            <w:shd w:val="clear" w:color="auto" w:fill="BEBEBE"/>
          </w:tcPr>
          <w:p>
            <w:pPr>
              <w:pStyle w:val="TableParagraph"/>
              <w:spacing w:before="89"/>
              <w:ind w:left="27"/>
              <w:rPr>
                <w:rFonts w:ascii="Arial"/>
                <w:b/>
                <w:i/>
                <w:sz w:val="14"/>
              </w:rPr>
            </w:pPr>
            <w:r>
              <w:rPr>
                <w:rFonts w:ascii="Arial"/>
                <w:b/>
                <w:i/>
                <w:sz w:val="14"/>
              </w:rPr>
              <w:t>1.17.1</w:t>
            </w:r>
          </w:p>
        </w:tc>
        <w:tc>
          <w:tcPr>
            <w:tcW w:w="4199" w:type="dxa"/>
            <w:shd w:val="clear" w:color="auto" w:fill="FFF1CC"/>
          </w:tcPr>
          <w:p>
            <w:pPr>
              <w:pStyle w:val="TableParagraph"/>
              <w:spacing w:before="5"/>
              <w:ind w:left="27"/>
              <w:rPr>
                <w:sz w:val="14"/>
              </w:rPr>
            </w:pPr>
            <w:r>
              <w:rPr>
                <w:sz w:val="14"/>
              </w:rPr>
              <w:t>Débitos</w:t>
            </w:r>
            <w:r>
              <w:rPr>
                <w:spacing w:val="46"/>
                <w:sz w:val="14"/>
              </w:rPr>
              <w:t> </w:t>
            </w:r>
            <w:r>
              <w:rPr>
                <w:sz w:val="14"/>
              </w:rPr>
              <w:t>e</w:t>
            </w:r>
            <w:r>
              <w:rPr>
                <w:spacing w:val="47"/>
                <w:sz w:val="14"/>
              </w:rPr>
              <w:t> </w:t>
            </w:r>
            <w:r>
              <w:rPr>
                <w:sz w:val="14"/>
              </w:rPr>
              <w:t>créditos</w:t>
            </w:r>
            <w:r>
              <w:rPr>
                <w:spacing w:val="47"/>
                <w:sz w:val="14"/>
              </w:rPr>
              <w:t> </w:t>
            </w:r>
            <w:r>
              <w:rPr>
                <w:sz w:val="14"/>
              </w:rPr>
              <w:t>contabilizados</w:t>
            </w:r>
            <w:r>
              <w:rPr>
                <w:spacing w:val="48"/>
                <w:sz w:val="14"/>
              </w:rPr>
              <w:t> </w:t>
            </w:r>
            <w:r>
              <w:rPr>
                <w:sz w:val="14"/>
              </w:rPr>
              <w:t>com</w:t>
            </w:r>
            <w:r>
              <w:rPr>
                <w:spacing w:val="49"/>
                <w:sz w:val="14"/>
              </w:rPr>
              <w:t> </w:t>
            </w:r>
            <w:r>
              <w:rPr>
                <w:sz w:val="14"/>
              </w:rPr>
              <w:t>valores</w:t>
            </w:r>
            <w:r>
              <w:rPr>
                <w:spacing w:val="50"/>
                <w:sz w:val="14"/>
              </w:rPr>
              <w:t> </w:t>
            </w:r>
            <w:r>
              <w:rPr>
                <w:sz w:val="14"/>
              </w:rPr>
              <w:t>divergentes</w:t>
            </w:r>
            <w:r>
              <w:rPr>
                <w:spacing w:val="48"/>
                <w:sz w:val="14"/>
              </w:rPr>
              <w:t> </w:t>
            </w:r>
            <w:r>
              <w:rPr>
                <w:sz w:val="14"/>
              </w:rPr>
              <w:t>da</w:t>
            </w:r>
          </w:p>
          <w:p>
            <w:pPr>
              <w:pStyle w:val="TableParagraph"/>
              <w:spacing w:line="142" w:lineRule="exact" w:before="12"/>
              <w:ind w:left="27"/>
              <w:rPr>
                <w:sz w:val="14"/>
              </w:rPr>
            </w:pPr>
            <w:r>
              <w:rPr>
                <w:sz w:val="14"/>
              </w:rPr>
              <w:t>documentação</w:t>
            </w:r>
            <w:r>
              <w:rPr>
                <w:spacing w:val="-10"/>
                <w:sz w:val="14"/>
              </w:rPr>
              <w:t> </w:t>
            </w:r>
            <w:r>
              <w:rPr>
                <w:sz w:val="14"/>
              </w:rPr>
              <w:t>suporte.</w:t>
            </w:r>
          </w:p>
        </w:tc>
        <w:tc>
          <w:tcPr>
            <w:tcW w:w="723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23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99" w:hRule="atLeast"/>
        </w:trPr>
        <w:tc>
          <w:tcPr>
            <w:tcW w:w="9531" w:type="dxa"/>
            <w:gridSpan w:val="7"/>
          </w:tcPr>
          <w:p>
            <w:pPr>
              <w:pStyle w:val="TableParagraph"/>
              <w:spacing w:before="2"/>
              <w:ind w:left="28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pacing w:val="-1"/>
                <w:sz w:val="14"/>
              </w:rPr>
              <w:t>Providências</w:t>
            </w:r>
            <w:r>
              <w:rPr>
                <w:rFonts w:ascii="Arial" w:hAnsi="Arial"/>
                <w:b/>
                <w:spacing w:val="-7"/>
                <w:sz w:val="14"/>
              </w:rPr>
              <w:t> </w:t>
            </w:r>
            <w:r>
              <w:rPr>
                <w:rFonts w:ascii="Arial" w:hAnsi="Arial"/>
                <w:b/>
                <w:spacing w:val="-1"/>
                <w:sz w:val="14"/>
              </w:rPr>
              <w:t>adotadas:</w:t>
            </w:r>
          </w:p>
        </w:tc>
      </w:tr>
      <w:tr>
        <w:trPr>
          <w:trHeight w:val="503" w:hRule="atLeast"/>
        </w:trPr>
        <w:tc>
          <w:tcPr>
            <w:tcW w:w="430" w:type="dxa"/>
            <w:shd w:val="clear" w:color="auto" w:fill="BEBEBE"/>
          </w:tcPr>
          <w:p>
            <w:pPr>
              <w:pStyle w:val="TableParagraph"/>
              <w:spacing w:before="12"/>
              <w:rPr>
                <w:rFonts w:ascii="Calibri"/>
                <w:sz w:val="13"/>
              </w:rPr>
            </w:pPr>
          </w:p>
          <w:p>
            <w:pPr>
              <w:pStyle w:val="TableParagraph"/>
              <w:ind w:left="28"/>
              <w:rPr>
                <w:rFonts w:ascii="Arial"/>
                <w:b/>
                <w:i/>
                <w:sz w:val="14"/>
              </w:rPr>
            </w:pPr>
            <w:r>
              <w:rPr>
                <w:rFonts w:ascii="Arial"/>
                <w:b/>
                <w:i/>
                <w:sz w:val="14"/>
              </w:rPr>
              <w:t>1.18</w:t>
            </w:r>
          </w:p>
        </w:tc>
        <w:tc>
          <w:tcPr>
            <w:tcW w:w="1796" w:type="dxa"/>
            <w:shd w:val="clear" w:color="auto" w:fill="FFF1CC"/>
          </w:tcPr>
          <w:p>
            <w:pPr>
              <w:pStyle w:val="TableParagraph"/>
              <w:spacing w:line="256" w:lineRule="auto"/>
              <w:ind w:left="28" w:right="7"/>
              <w:rPr>
                <w:sz w:val="14"/>
              </w:rPr>
            </w:pPr>
            <w:r>
              <w:rPr>
                <w:sz w:val="14"/>
              </w:rPr>
              <w:t>Gastos</w:t>
            </w:r>
            <w:r>
              <w:rPr>
                <w:spacing w:val="38"/>
                <w:sz w:val="14"/>
              </w:rPr>
              <w:t> </w:t>
            </w:r>
            <w:r>
              <w:rPr>
                <w:sz w:val="14"/>
              </w:rPr>
              <w:t>com</w:t>
            </w:r>
            <w:r>
              <w:rPr>
                <w:spacing w:val="3"/>
                <w:sz w:val="14"/>
              </w:rPr>
              <w:t> </w:t>
            </w:r>
            <w:r>
              <w:rPr>
                <w:sz w:val="14"/>
              </w:rPr>
              <w:t>Ações</w:t>
            </w:r>
            <w:r>
              <w:rPr>
                <w:spacing w:val="39"/>
                <w:sz w:val="14"/>
              </w:rPr>
              <w:t> </w:t>
            </w:r>
            <w:r>
              <w:rPr>
                <w:sz w:val="14"/>
              </w:rPr>
              <w:t>para</w:t>
            </w:r>
            <w:r>
              <w:rPr>
                <w:spacing w:val="-36"/>
                <w:sz w:val="14"/>
              </w:rPr>
              <w:t> </w:t>
            </w:r>
            <w:r>
              <w:rPr>
                <w:sz w:val="14"/>
              </w:rPr>
              <w:t>enfrentamento</w:t>
            </w:r>
            <w:r>
              <w:rPr>
                <w:spacing w:val="16"/>
                <w:sz w:val="14"/>
              </w:rPr>
              <w:t> </w:t>
            </w:r>
            <w:r>
              <w:rPr>
                <w:sz w:val="14"/>
              </w:rPr>
              <w:t>ao</w:t>
            </w:r>
            <w:r>
              <w:rPr>
                <w:spacing w:val="17"/>
                <w:sz w:val="14"/>
              </w:rPr>
              <w:t> </w:t>
            </w:r>
            <w:r>
              <w:rPr>
                <w:sz w:val="14"/>
              </w:rPr>
              <w:t>COVID-</w:t>
            </w:r>
          </w:p>
          <w:p>
            <w:pPr>
              <w:pStyle w:val="TableParagraph"/>
              <w:spacing w:line="137" w:lineRule="exact" w:before="1"/>
              <w:ind w:left="28"/>
              <w:rPr>
                <w:sz w:val="14"/>
              </w:rPr>
            </w:pPr>
            <w:r>
              <w:rPr>
                <w:sz w:val="14"/>
              </w:rPr>
              <w:t>19</w:t>
            </w:r>
          </w:p>
        </w:tc>
        <w:tc>
          <w:tcPr>
            <w:tcW w:w="565" w:type="dxa"/>
            <w:shd w:val="clear" w:color="auto" w:fill="BEBEBE"/>
          </w:tcPr>
          <w:p>
            <w:pPr>
              <w:pStyle w:val="TableParagraph"/>
              <w:spacing w:before="12"/>
              <w:rPr>
                <w:rFonts w:ascii="Calibri"/>
                <w:sz w:val="13"/>
              </w:rPr>
            </w:pPr>
          </w:p>
          <w:p>
            <w:pPr>
              <w:pStyle w:val="TableParagraph"/>
              <w:ind w:left="27"/>
              <w:rPr>
                <w:rFonts w:ascii="Arial"/>
                <w:b/>
                <w:i/>
                <w:sz w:val="14"/>
              </w:rPr>
            </w:pPr>
            <w:r>
              <w:rPr>
                <w:rFonts w:ascii="Arial"/>
                <w:b/>
                <w:i/>
                <w:sz w:val="14"/>
              </w:rPr>
              <w:t>1.18.1</w:t>
            </w:r>
          </w:p>
        </w:tc>
        <w:tc>
          <w:tcPr>
            <w:tcW w:w="4199" w:type="dxa"/>
            <w:shd w:val="clear" w:color="auto" w:fill="FFF1CC"/>
          </w:tcPr>
          <w:p>
            <w:pPr>
              <w:pStyle w:val="TableParagraph"/>
              <w:spacing w:line="256" w:lineRule="auto" w:before="86"/>
              <w:ind w:left="27"/>
              <w:rPr>
                <w:sz w:val="14"/>
              </w:rPr>
            </w:pPr>
            <w:r>
              <w:rPr>
                <w:sz w:val="14"/>
              </w:rPr>
              <w:t>Emissão</w:t>
            </w:r>
            <w:r>
              <w:rPr>
                <w:spacing w:val="5"/>
                <w:sz w:val="14"/>
              </w:rPr>
              <w:t> </w:t>
            </w:r>
            <w:r>
              <w:rPr>
                <w:sz w:val="14"/>
              </w:rPr>
              <w:t>de</w:t>
            </w:r>
            <w:r>
              <w:rPr>
                <w:spacing w:val="3"/>
                <w:sz w:val="14"/>
              </w:rPr>
              <w:t> </w:t>
            </w:r>
            <w:r>
              <w:rPr>
                <w:sz w:val="14"/>
              </w:rPr>
              <w:t>parecer</w:t>
            </w:r>
            <w:r>
              <w:rPr>
                <w:spacing w:val="5"/>
                <w:sz w:val="14"/>
              </w:rPr>
              <w:t> </w:t>
            </w:r>
            <w:r>
              <w:rPr>
                <w:sz w:val="14"/>
              </w:rPr>
              <w:t>prévio</w:t>
            </w:r>
            <w:r>
              <w:rPr>
                <w:spacing w:val="3"/>
                <w:sz w:val="14"/>
              </w:rPr>
              <w:t> </w:t>
            </w:r>
            <w:r>
              <w:rPr>
                <w:sz w:val="14"/>
              </w:rPr>
              <w:t>contrário</w:t>
            </w:r>
            <w:r>
              <w:rPr>
                <w:spacing w:val="5"/>
                <w:sz w:val="14"/>
              </w:rPr>
              <w:t> </w:t>
            </w:r>
            <w:r>
              <w:rPr>
                <w:sz w:val="14"/>
              </w:rPr>
              <w:t>pelo</w:t>
            </w:r>
            <w:r>
              <w:rPr>
                <w:spacing w:val="3"/>
                <w:sz w:val="14"/>
              </w:rPr>
              <w:t> </w:t>
            </w:r>
            <w:r>
              <w:rPr>
                <w:sz w:val="14"/>
              </w:rPr>
              <w:t>TCE-RJ</w:t>
            </w:r>
            <w:r>
              <w:rPr>
                <w:spacing w:val="6"/>
                <w:sz w:val="14"/>
              </w:rPr>
              <w:t> </w:t>
            </w:r>
            <w:r>
              <w:rPr>
                <w:sz w:val="14"/>
              </w:rPr>
              <w:t>quando</w:t>
            </w:r>
            <w:r>
              <w:rPr>
                <w:spacing w:val="3"/>
                <w:sz w:val="14"/>
              </w:rPr>
              <w:t> </w:t>
            </w:r>
            <w:r>
              <w:rPr>
                <w:sz w:val="14"/>
              </w:rPr>
              <w:t>da</w:t>
            </w:r>
            <w:r>
              <w:rPr>
                <w:spacing w:val="-36"/>
                <w:sz w:val="14"/>
              </w:rPr>
              <w:t> </w:t>
            </w:r>
            <w:r>
              <w:rPr>
                <w:sz w:val="14"/>
              </w:rPr>
              <w:t>análise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das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Contas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de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Governo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Municipal.</w:t>
            </w:r>
          </w:p>
        </w:tc>
        <w:tc>
          <w:tcPr>
            <w:tcW w:w="723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23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98" w:hRule="atLeast"/>
        </w:trPr>
        <w:tc>
          <w:tcPr>
            <w:tcW w:w="9531" w:type="dxa"/>
            <w:gridSpan w:val="7"/>
          </w:tcPr>
          <w:p>
            <w:pPr>
              <w:pStyle w:val="TableParagraph"/>
              <w:spacing w:before="2"/>
              <w:ind w:left="28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pacing w:val="-1"/>
                <w:sz w:val="14"/>
              </w:rPr>
              <w:t>Providências</w:t>
            </w:r>
            <w:r>
              <w:rPr>
                <w:rFonts w:ascii="Arial" w:hAnsi="Arial"/>
                <w:b/>
                <w:spacing w:val="-7"/>
                <w:sz w:val="14"/>
              </w:rPr>
              <w:t> </w:t>
            </w:r>
            <w:r>
              <w:rPr>
                <w:rFonts w:ascii="Arial" w:hAnsi="Arial"/>
                <w:b/>
                <w:spacing w:val="-1"/>
                <w:sz w:val="14"/>
              </w:rPr>
              <w:t>adotadas:</w:t>
            </w:r>
          </w:p>
        </w:tc>
      </w:tr>
      <w:tr>
        <w:trPr>
          <w:trHeight w:val="503" w:hRule="atLeast"/>
        </w:trPr>
        <w:tc>
          <w:tcPr>
            <w:tcW w:w="430" w:type="dxa"/>
            <w:shd w:val="clear" w:color="auto" w:fill="BEBEBE"/>
          </w:tcPr>
          <w:p>
            <w:pPr>
              <w:pStyle w:val="TableParagraph"/>
              <w:rPr>
                <w:rFonts w:ascii="Calibri"/>
                <w:sz w:val="14"/>
              </w:rPr>
            </w:pPr>
          </w:p>
          <w:p>
            <w:pPr>
              <w:pStyle w:val="TableParagraph"/>
              <w:ind w:left="30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1.19</w:t>
            </w:r>
          </w:p>
        </w:tc>
        <w:tc>
          <w:tcPr>
            <w:tcW w:w="1796" w:type="dxa"/>
            <w:shd w:val="clear" w:color="auto" w:fill="FFF1CC"/>
          </w:tcPr>
          <w:p>
            <w:pPr>
              <w:pStyle w:val="TableParagraph"/>
              <w:spacing w:line="256" w:lineRule="auto" w:before="86"/>
              <w:ind w:left="28" w:right="314"/>
              <w:rPr>
                <w:sz w:val="14"/>
              </w:rPr>
            </w:pPr>
            <w:r>
              <w:rPr>
                <w:sz w:val="14"/>
              </w:rPr>
              <w:t>Proprietário</w:t>
            </w:r>
            <w:r>
              <w:rPr>
                <w:spacing w:val="-10"/>
                <w:sz w:val="14"/>
              </w:rPr>
              <w:t> </w:t>
            </w:r>
            <w:r>
              <w:rPr>
                <w:sz w:val="14"/>
              </w:rPr>
              <w:t>do</w:t>
            </w:r>
            <w:r>
              <w:rPr>
                <w:spacing w:val="-10"/>
                <w:sz w:val="14"/>
              </w:rPr>
              <w:t> </w:t>
            </w:r>
            <w:r>
              <w:rPr>
                <w:sz w:val="14"/>
              </w:rPr>
              <w:t>risco</w:t>
            </w:r>
            <w:r>
              <w:rPr>
                <w:spacing w:val="-9"/>
                <w:sz w:val="14"/>
              </w:rPr>
              <w:t> </w:t>
            </w:r>
            <w:r>
              <w:rPr>
                <w:sz w:val="14"/>
              </w:rPr>
              <w:t>ou</w:t>
            </w:r>
            <w:r>
              <w:rPr>
                <w:spacing w:val="-36"/>
                <w:sz w:val="14"/>
              </w:rPr>
              <w:t> </w:t>
            </w:r>
            <w:r>
              <w:rPr>
                <w:sz w:val="14"/>
              </w:rPr>
              <w:t>gestor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do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risco</w:t>
            </w:r>
          </w:p>
        </w:tc>
        <w:tc>
          <w:tcPr>
            <w:tcW w:w="565" w:type="dxa"/>
            <w:shd w:val="clear" w:color="auto" w:fill="BEBEBE"/>
          </w:tcPr>
          <w:p>
            <w:pPr>
              <w:pStyle w:val="TableParagraph"/>
              <w:rPr>
                <w:rFonts w:ascii="Calibri"/>
                <w:sz w:val="14"/>
              </w:rPr>
            </w:pPr>
          </w:p>
          <w:p>
            <w:pPr>
              <w:pStyle w:val="TableParagraph"/>
              <w:ind w:left="30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1.19.1</w:t>
            </w:r>
          </w:p>
        </w:tc>
        <w:tc>
          <w:tcPr>
            <w:tcW w:w="4199" w:type="dxa"/>
            <w:shd w:val="clear" w:color="auto" w:fill="FFF1CC"/>
          </w:tcPr>
          <w:p>
            <w:pPr>
              <w:pStyle w:val="TableParagraph"/>
              <w:spacing w:line="256" w:lineRule="auto"/>
              <w:ind w:left="27" w:right="175"/>
              <w:rPr>
                <w:sz w:val="14"/>
              </w:rPr>
            </w:pPr>
            <w:r>
              <w:rPr>
                <w:sz w:val="14"/>
              </w:rPr>
              <w:t>Não</w:t>
            </w:r>
            <w:r>
              <w:rPr>
                <w:spacing w:val="-8"/>
                <w:sz w:val="14"/>
              </w:rPr>
              <w:t> </w:t>
            </w:r>
            <w:r>
              <w:rPr>
                <w:sz w:val="14"/>
              </w:rPr>
              <w:t>exercício,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pela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autoridade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máxima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do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órgão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ou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da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entidade,</w:t>
            </w:r>
            <w:r>
              <w:rPr>
                <w:spacing w:val="-36"/>
                <w:sz w:val="14"/>
              </w:rPr>
              <w:t> </w:t>
            </w:r>
            <w:r>
              <w:rPr>
                <w:sz w:val="14"/>
              </w:rPr>
              <w:t>de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sua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responsabilidade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como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proprietário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ou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gestor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dos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riscos</w:t>
            </w:r>
          </w:p>
          <w:p>
            <w:pPr>
              <w:pStyle w:val="TableParagraph"/>
              <w:spacing w:line="137" w:lineRule="exact" w:before="1"/>
              <w:ind w:left="27"/>
              <w:rPr>
                <w:sz w:val="14"/>
              </w:rPr>
            </w:pPr>
            <w:r>
              <w:rPr>
                <w:sz w:val="14"/>
              </w:rPr>
              <w:t>identificados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neste</w:t>
            </w:r>
            <w:r>
              <w:rPr>
                <w:spacing w:val="-8"/>
                <w:sz w:val="14"/>
              </w:rPr>
              <w:t> </w:t>
            </w:r>
            <w:r>
              <w:rPr>
                <w:sz w:val="14"/>
              </w:rPr>
              <w:t>GIR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002.</w:t>
            </w:r>
          </w:p>
        </w:tc>
        <w:tc>
          <w:tcPr>
            <w:tcW w:w="723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95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23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98" w:hRule="atLeast"/>
        </w:trPr>
        <w:tc>
          <w:tcPr>
            <w:tcW w:w="9531" w:type="dxa"/>
            <w:gridSpan w:val="7"/>
          </w:tcPr>
          <w:p>
            <w:pPr>
              <w:pStyle w:val="TableParagraph"/>
              <w:spacing w:before="2"/>
              <w:ind w:left="28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pacing w:val="-1"/>
                <w:sz w:val="14"/>
              </w:rPr>
              <w:t>Providências</w:t>
            </w:r>
            <w:r>
              <w:rPr>
                <w:rFonts w:ascii="Arial" w:hAnsi="Arial"/>
                <w:b/>
                <w:spacing w:val="-7"/>
                <w:sz w:val="14"/>
              </w:rPr>
              <w:t> </w:t>
            </w:r>
            <w:r>
              <w:rPr>
                <w:rFonts w:ascii="Arial" w:hAnsi="Arial"/>
                <w:b/>
                <w:spacing w:val="-1"/>
                <w:sz w:val="14"/>
              </w:rPr>
              <w:t>adotadas:</w:t>
            </w:r>
          </w:p>
        </w:tc>
      </w:tr>
    </w:tbl>
    <w:sectPr>
      <w:pgSz w:w="11910" w:h="16840"/>
      <w:pgMar w:top="1060" w:bottom="280" w:left="1220" w:right="9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  <w:font w:name="Calibri">
    <w:altName w:val="Calibri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pt-PT" w:eastAsia="en-US" w:bidi="ar-SA"/>
    </w:rPr>
  </w:style>
  <w:style w:styleId="BodyText" w:type="paragraph">
    <w:name w:val="Body Text"/>
    <w:basedOn w:val="Normal"/>
    <w:uiPriority w:val="1"/>
    <w:qFormat/>
    <w:pPr>
      <w:spacing w:before="1"/>
    </w:pPr>
    <w:rPr>
      <w:rFonts w:ascii="Calibri" w:hAnsi="Calibri" w:eastAsia="Calibri" w:cs="Calibri"/>
      <w:sz w:val="15"/>
      <w:szCs w:val="15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 MT" w:hAnsi="Arial MT" w:eastAsia="Arial MT" w:cs="Arial MT"/>
      <w:lang w:val="pt-P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 Monteiro Clem</dc:creator>
  <dcterms:created xsi:type="dcterms:W3CDTF">2022-02-17T16:30:27Z</dcterms:created>
  <dcterms:modified xsi:type="dcterms:W3CDTF">2022-02-17T16:30:27Z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2022-02-15T00:00:00Z</vt:filetime>
  </property>
  <property fmtid="{D5CDD505-2E9C-101B-9397-08002B2CF9AE}" pid="3" name="Creator">
    <vt:lpwstr>Microsoft® Excel® para Office 365</vt:lpwstr>
  </property>
  <property fmtid="{D5CDD505-2E9C-101B-9397-08002B2CF9AE}" pid="4" name="LastSaved">
    <vt:filetime>2022-02-17T00:00:00Z</vt:filetime>
  </property>
</Properties>
</file>